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A4FC" w14:textId="6DCA146E" w:rsidR="00DE3CAC" w:rsidRPr="00B6582D" w:rsidRDefault="00DE3CAC" w:rsidP="00DE3CAC">
      <w:pPr>
        <w:pStyle w:val="Ttulo"/>
        <w:jc w:val="center"/>
        <w:rPr>
          <w:rFonts w:ascii="Arial" w:hAnsi="Arial" w:cs="Arial"/>
          <w:b/>
          <w:sz w:val="56"/>
          <w:szCs w:val="56"/>
          <w:lang w:val="es-MX"/>
        </w:rPr>
      </w:pPr>
    </w:p>
    <w:p w14:paraId="35CC0FF8" w14:textId="77777777" w:rsidR="0093092B" w:rsidRPr="00B6582D" w:rsidRDefault="0093092B" w:rsidP="00DE3CAC">
      <w:pPr>
        <w:pStyle w:val="Ttulo"/>
        <w:jc w:val="center"/>
        <w:rPr>
          <w:rFonts w:ascii="Arial" w:hAnsi="Arial" w:cs="Arial"/>
          <w:b/>
          <w:sz w:val="56"/>
          <w:szCs w:val="56"/>
          <w:lang w:val="es-MX"/>
        </w:rPr>
      </w:pPr>
      <w:r w:rsidRPr="00B6582D">
        <w:rPr>
          <w:rFonts w:ascii="Arial" w:hAnsi="Arial" w:cs="Arial"/>
          <w:b/>
          <w:sz w:val="56"/>
          <w:szCs w:val="56"/>
          <w:lang w:val="es-MX"/>
        </w:rPr>
        <w:t>Matriz de Trazabilidad de Requisitos</w:t>
      </w:r>
    </w:p>
    <w:tbl>
      <w:tblPr>
        <w:tblStyle w:val="Tablaconcuadrcula"/>
        <w:tblW w:w="0" w:type="auto"/>
        <w:tblLook w:val="04A0" w:firstRow="1" w:lastRow="0" w:firstColumn="1" w:lastColumn="0" w:noHBand="0" w:noVBand="1"/>
      </w:tblPr>
      <w:tblGrid>
        <w:gridCol w:w="1237"/>
        <w:gridCol w:w="1947"/>
        <w:gridCol w:w="1687"/>
        <w:gridCol w:w="6245"/>
        <w:gridCol w:w="1557"/>
        <w:gridCol w:w="1717"/>
      </w:tblGrid>
      <w:tr w:rsidR="00A66C74" w:rsidRPr="00B6582D" w14:paraId="180BAB66" w14:textId="77777777" w:rsidTr="00A66C74">
        <w:tc>
          <w:tcPr>
            <w:tcW w:w="1242" w:type="dxa"/>
          </w:tcPr>
          <w:p w14:paraId="708D6E50" w14:textId="77777777" w:rsidR="00A66C74" w:rsidRPr="00B6582D" w:rsidRDefault="00A66C74">
            <w:pPr>
              <w:rPr>
                <w:rFonts w:ascii="Arial" w:hAnsi="Arial" w:cs="Arial"/>
                <w:b/>
                <w:sz w:val="20"/>
                <w:szCs w:val="20"/>
                <w:lang w:val="es-MX"/>
              </w:rPr>
            </w:pPr>
            <w:r w:rsidRPr="00B6582D">
              <w:rPr>
                <w:rFonts w:ascii="Arial" w:hAnsi="Arial" w:cs="Arial"/>
                <w:b/>
                <w:sz w:val="20"/>
                <w:szCs w:val="20"/>
                <w:lang w:val="es-MX"/>
              </w:rPr>
              <w:t>ID del proyecto</w:t>
            </w:r>
          </w:p>
        </w:tc>
        <w:tc>
          <w:tcPr>
            <w:tcW w:w="1985" w:type="dxa"/>
          </w:tcPr>
          <w:p w14:paraId="7CCDEF5D" w14:textId="77777777" w:rsidR="00A66C74" w:rsidRPr="00B6582D" w:rsidRDefault="00A66C74">
            <w:pPr>
              <w:rPr>
                <w:rFonts w:ascii="Arial" w:hAnsi="Arial" w:cs="Arial"/>
                <w:sz w:val="20"/>
                <w:szCs w:val="20"/>
                <w:lang w:val="es-MX"/>
              </w:rPr>
            </w:pPr>
          </w:p>
        </w:tc>
        <w:tc>
          <w:tcPr>
            <w:tcW w:w="1701" w:type="dxa"/>
          </w:tcPr>
          <w:p w14:paraId="0364D02E" w14:textId="77777777" w:rsidR="00A66C74" w:rsidRPr="00B6582D" w:rsidRDefault="00A66C74">
            <w:pPr>
              <w:rPr>
                <w:rFonts w:ascii="Arial" w:hAnsi="Arial" w:cs="Arial"/>
                <w:b/>
                <w:sz w:val="20"/>
                <w:szCs w:val="20"/>
                <w:lang w:val="es-MX"/>
              </w:rPr>
            </w:pPr>
            <w:r w:rsidRPr="00B6582D">
              <w:rPr>
                <w:rFonts w:ascii="Arial" w:hAnsi="Arial" w:cs="Arial"/>
                <w:b/>
                <w:sz w:val="20"/>
                <w:szCs w:val="20"/>
                <w:lang w:val="es-MX"/>
              </w:rPr>
              <w:t>Nombre del proyecto</w:t>
            </w:r>
          </w:p>
        </w:tc>
        <w:tc>
          <w:tcPr>
            <w:tcW w:w="6379" w:type="dxa"/>
          </w:tcPr>
          <w:p w14:paraId="4D931EE5" w14:textId="77777777" w:rsidR="00A66C74" w:rsidRPr="00B6582D" w:rsidRDefault="00A66C74">
            <w:pPr>
              <w:rPr>
                <w:rFonts w:ascii="Arial" w:hAnsi="Arial" w:cs="Arial"/>
                <w:sz w:val="20"/>
                <w:szCs w:val="20"/>
                <w:lang w:val="es-MX"/>
              </w:rPr>
            </w:pPr>
          </w:p>
        </w:tc>
        <w:tc>
          <w:tcPr>
            <w:tcW w:w="1559" w:type="dxa"/>
          </w:tcPr>
          <w:p w14:paraId="20151B26" w14:textId="77777777" w:rsidR="00A66C74" w:rsidRPr="00B6582D" w:rsidRDefault="00A66C74">
            <w:pPr>
              <w:rPr>
                <w:rFonts w:ascii="Arial" w:hAnsi="Arial" w:cs="Arial"/>
                <w:b/>
                <w:sz w:val="20"/>
                <w:szCs w:val="20"/>
                <w:lang w:val="es-MX"/>
              </w:rPr>
            </w:pPr>
            <w:r w:rsidRPr="00B6582D">
              <w:rPr>
                <w:rFonts w:ascii="Arial" w:hAnsi="Arial" w:cs="Arial"/>
                <w:b/>
                <w:sz w:val="20"/>
                <w:szCs w:val="20"/>
                <w:lang w:val="es-MX"/>
              </w:rPr>
              <w:t>Última actualización</w:t>
            </w:r>
          </w:p>
        </w:tc>
        <w:tc>
          <w:tcPr>
            <w:tcW w:w="1750" w:type="dxa"/>
          </w:tcPr>
          <w:p w14:paraId="64BF401E" w14:textId="77777777" w:rsidR="00A66C74" w:rsidRPr="00B6582D" w:rsidRDefault="00A66C74">
            <w:pPr>
              <w:rPr>
                <w:rFonts w:ascii="Arial" w:hAnsi="Arial" w:cs="Arial"/>
                <w:sz w:val="20"/>
                <w:szCs w:val="20"/>
                <w:lang w:val="es-MX"/>
              </w:rPr>
            </w:pPr>
          </w:p>
        </w:tc>
      </w:tr>
    </w:tbl>
    <w:p w14:paraId="12BB1C22" w14:textId="77777777" w:rsidR="00B85F1F" w:rsidRPr="00B6582D" w:rsidRDefault="00B85F1F">
      <w:pPr>
        <w:rPr>
          <w:rFonts w:ascii="Arial" w:hAnsi="Arial" w:cs="Arial"/>
          <w:sz w:val="20"/>
          <w:szCs w:val="20"/>
          <w:lang w:val="es-MX"/>
        </w:rPr>
      </w:pPr>
    </w:p>
    <w:tbl>
      <w:tblPr>
        <w:tblStyle w:val="Tablaconcuadrcula"/>
        <w:tblW w:w="0" w:type="auto"/>
        <w:tblLook w:val="04A0" w:firstRow="1" w:lastRow="0" w:firstColumn="1" w:lastColumn="0" w:noHBand="0" w:noVBand="1"/>
      </w:tblPr>
      <w:tblGrid>
        <w:gridCol w:w="1354"/>
        <w:gridCol w:w="4323"/>
        <w:gridCol w:w="1772"/>
        <w:gridCol w:w="1612"/>
        <w:gridCol w:w="1667"/>
        <w:gridCol w:w="1623"/>
        <w:gridCol w:w="2039"/>
      </w:tblGrid>
      <w:tr w:rsidR="00B85F1F" w:rsidRPr="00B6582D" w14:paraId="62210356" w14:textId="77777777" w:rsidTr="00A66C74">
        <w:tc>
          <w:tcPr>
            <w:tcW w:w="1388" w:type="dxa"/>
          </w:tcPr>
          <w:p w14:paraId="2F33010B" w14:textId="77777777" w:rsidR="00B85F1F" w:rsidRPr="00B6582D" w:rsidRDefault="00B85F1F" w:rsidP="00A66C74">
            <w:pPr>
              <w:jc w:val="center"/>
              <w:rPr>
                <w:rFonts w:ascii="Arial" w:hAnsi="Arial" w:cs="Arial"/>
                <w:b/>
                <w:sz w:val="20"/>
                <w:szCs w:val="20"/>
                <w:lang w:val="es-MX"/>
              </w:rPr>
            </w:pPr>
            <w:r w:rsidRPr="00B6582D">
              <w:rPr>
                <w:rFonts w:ascii="Arial" w:hAnsi="Arial" w:cs="Arial"/>
                <w:b/>
                <w:sz w:val="20"/>
                <w:szCs w:val="20"/>
                <w:lang w:val="es-MX"/>
              </w:rPr>
              <w:t>Id. de requisito</w:t>
            </w:r>
          </w:p>
        </w:tc>
        <w:tc>
          <w:tcPr>
            <w:tcW w:w="4674" w:type="dxa"/>
          </w:tcPr>
          <w:p w14:paraId="52BBE1C8" w14:textId="77777777" w:rsidR="00B85F1F" w:rsidRPr="00B6582D" w:rsidRDefault="00B85F1F" w:rsidP="00A66C74">
            <w:pPr>
              <w:jc w:val="center"/>
              <w:rPr>
                <w:rFonts w:ascii="Arial" w:hAnsi="Arial" w:cs="Arial"/>
                <w:b/>
                <w:sz w:val="20"/>
                <w:szCs w:val="20"/>
                <w:lang w:val="es-MX"/>
              </w:rPr>
            </w:pPr>
            <w:r w:rsidRPr="00B6582D">
              <w:rPr>
                <w:rFonts w:ascii="Arial" w:hAnsi="Arial" w:cs="Arial"/>
                <w:b/>
                <w:sz w:val="20"/>
                <w:szCs w:val="20"/>
                <w:lang w:val="es-MX"/>
              </w:rPr>
              <w:t>Descripción del requisito</w:t>
            </w:r>
          </w:p>
        </w:tc>
        <w:tc>
          <w:tcPr>
            <w:tcW w:w="1843" w:type="dxa"/>
          </w:tcPr>
          <w:p w14:paraId="0CD186E2" w14:textId="77777777" w:rsidR="00B85F1F" w:rsidRPr="00B6582D" w:rsidRDefault="00B85F1F" w:rsidP="00A66C74">
            <w:pPr>
              <w:jc w:val="center"/>
              <w:rPr>
                <w:rFonts w:ascii="Arial" w:hAnsi="Arial" w:cs="Arial"/>
                <w:b/>
                <w:sz w:val="20"/>
                <w:szCs w:val="20"/>
                <w:lang w:val="es-MX"/>
              </w:rPr>
            </w:pPr>
            <w:r w:rsidRPr="00B6582D">
              <w:rPr>
                <w:rFonts w:ascii="Arial" w:hAnsi="Arial" w:cs="Arial"/>
                <w:b/>
                <w:sz w:val="20"/>
                <w:szCs w:val="20"/>
                <w:lang w:val="es-MX"/>
              </w:rPr>
              <w:t>Categoría de requisitos</w:t>
            </w:r>
          </w:p>
        </w:tc>
        <w:tc>
          <w:tcPr>
            <w:tcW w:w="1701" w:type="dxa"/>
          </w:tcPr>
          <w:p w14:paraId="5D303BAE" w14:textId="77777777" w:rsidR="00B85F1F" w:rsidRPr="00B6582D" w:rsidRDefault="00B85F1F" w:rsidP="00A66C74">
            <w:pPr>
              <w:jc w:val="center"/>
              <w:rPr>
                <w:rFonts w:ascii="Arial" w:hAnsi="Arial" w:cs="Arial"/>
                <w:b/>
                <w:sz w:val="20"/>
                <w:szCs w:val="20"/>
                <w:lang w:val="es-MX"/>
              </w:rPr>
            </w:pPr>
            <w:r w:rsidRPr="00B6582D">
              <w:rPr>
                <w:rFonts w:ascii="Arial" w:hAnsi="Arial" w:cs="Arial"/>
                <w:b/>
                <w:sz w:val="20"/>
                <w:szCs w:val="20"/>
                <w:lang w:val="es-MX"/>
              </w:rPr>
              <w:t>ID de diseño</w:t>
            </w:r>
          </w:p>
        </w:tc>
        <w:tc>
          <w:tcPr>
            <w:tcW w:w="1701" w:type="dxa"/>
          </w:tcPr>
          <w:p w14:paraId="1E6E692A" w14:textId="77777777" w:rsidR="00B85F1F" w:rsidRPr="00B6582D" w:rsidRDefault="00B85F1F" w:rsidP="00A66C74">
            <w:pPr>
              <w:jc w:val="center"/>
              <w:rPr>
                <w:rFonts w:ascii="Arial" w:hAnsi="Arial" w:cs="Arial"/>
                <w:b/>
                <w:sz w:val="20"/>
                <w:szCs w:val="20"/>
                <w:lang w:val="es-MX"/>
              </w:rPr>
            </w:pPr>
            <w:r w:rsidRPr="00B6582D">
              <w:rPr>
                <w:rFonts w:ascii="Arial" w:hAnsi="Arial" w:cs="Arial"/>
                <w:b/>
                <w:sz w:val="20"/>
                <w:szCs w:val="20"/>
                <w:lang w:val="es-MX"/>
              </w:rPr>
              <w:t>Id. de compilación</w:t>
            </w:r>
          </w:p>
        </w:tc>
        <w:tc>
          <w:tcPr>
            <w:tcW w:w="1701" w:type="dxa"/>
          </w:tcPr>
          <w:p w14:paraId="0CC539C4" w14:textId="77777777" w:rsidR="00B85F1F" w:rsidRPr="00B6582D" w:rsidRDefault="00B85F1F" w:rsidP="00A66C74">
            <w:pPr>
              <w:jc w:val="center"/>
              <w:rPr>
                <w:rFonts w:ascii="Arial" w:hAnsi="Arial" w:cs="Arial"/>
                <w:b/>
                <w:sz w:val="20"/>
                <w:szCs w:val="20"/>
                <w:lang w:val="es-MX"/>
              </w:rPr>
            </w:pPr>
            <w:r w:rsidRPr="00B6582D">
              <w:rPr>
                <w:rFonts w:ascii="Arial" w:hAnsi="Arial" w:cs="Arial"/>
                <w:b/>
                <w:sz w:val="20"/>
                <w:szCs w:val="20"/>
                <w:lang w:val="es-MX"/>
              </w:rPr>
              <w:t>Caso de prueba técnica / del sistema</w:t>
            </w:r>
          </w:p>
        </w:tc>
        <w:tc>
          <w:tcPr>
            <w:tcW w:w="1608" w:type="dxa"/>
          </w:tcPr>
          <w:p w14:paraId="0545CEF3" w14:textId="77777777" w:rsidR="00B85F1F" w:rsidRPr="00B6582D" w:rsidRDefault="00B85F1F" w:rsidP="00A66C74">
            <w:pPr>
              <w:jc w:val="center"/>
              <w:rPr>
                <w:rFonts w:ascii="Arial" w:hAnsi="Arial" w:cs="Arial"/>
                <w:b/>
                <w:sz w:val="20"/>
                <w:szCs w:val="20"/>
                <w:lang w:val="es-MX"/>
              </w:rPr>
            </w:pPr>
            <w:r w:rsidRPr="00B6582D">
              <w:rPr>
                <w:rFonts w:ascii="Arial" w:hAnsi="Arial" w:cs="Arial"/>
                <w:b/>
                <w:sz w:val="20"/>
                <w:szCs w:val="20"/>
                <w:lang w:val="es-MX"/>
              </w:rPr>
              <w:t>Caso de prueba de usuario/aceptación</w:t>
            </w:r>
          </w:p>
        </w:tc>
      </w:tr>
      <w:tr w:rsidR="00B85F1F" w:rsidRPr="00B6582D" w14:paraId="5B029EC0" w14:textId="77777777" w:rsidTr="00A66C74">
        <w:trPr>
          <w:trHeight w:hRule="exact" w:val="57"/>
        </w:trPr>
        <w:tc>
          <w:tcPr>
            <w:tcW w:w="1388" w:type="dxa"/>
          </w:tcPr>
          <w:p w14:paraId="2789E9E3" w14:textId="77777777" w:rsidR="00B85F1F" w:rsidRPr="00B6582D" w:rsidRDefault="00B85F1F">
            <w:pPr>
              <w:rPr>
                <w:rFonts w:ascii="Arial" w:hAnsi="Arial" w:cs="Arial"/>
                <w:sz w:val="20"/>
                <w:szCs w:val="20"/>
                <w:lang w:val="es-MX"/>
              </w:rPr>
            </w:pPr>
          </w:p>
        </w:tc>
        <w:tc>
          <w:tcPr>
            <w:tcW w:w="4674" w:type="dxa"/>
          </w:tcPr>
          <w:p w14:paraId="70DE75AA" w14:textId="77777777" w:rsidR="00B85F1F" w:rsidRPr="00B6582D" w:rsidRDefault="00B85F1F">
            <w:pPr>
              <w:rPr>
                <w:rFonts w:ascii="Arial" w:hAnsi="Arial" w:cs="Arial"/>
                <w:sz w:val="20"/>
                <w:szCs w:val="20"/>
                <w:lang w:val="es-MX"/>
              </w:rPr>
            </w:pPr>
          </w:p>
        </w:tc>
        <w:tc>
          <w:tcPr>
            <w:tcW w:w="1843" w:type="dxa"/>
          </w:tcPr>
          <w:p w14:paraId="2154F08C" w14:textId="77777777" w:rsidR="00B85F1F" w:rsidRPr="00B6582D" w:rsidRDefault="00B85F1F">
            <w:pPr>
              <w:rPr>
                <w:rFonts w:ascii="Arial" w:hAnsi="Arial" w:cs="Arial"/>
                <w:sz w:val="20"/>
                <w:szCs w:val="20"/>
                <w:lang w:val="es-MX"/>
              </w:rPr>
            </w:pPr>
          </w:p>
        </w:tc>
        <w:tc>
          <w:tcPr>
            <w:tcW w:w="1701" w:type="dxa"/>
          </w:tcPr>
          <w:p w14:paraId="529CF304" w14:textId="77777777" w:rsidR="00B85F1F" w:rsidRPr="00B6582D" w:rsidRDefault="00B85F1F">
            <w:pPr>
              <w:rPr>
                <w:rFonts w:ascii="Arial" w:hAnsi="Arial" w:cs="Arial"/>
                <w:sz w:val="20"/>
                <w:szCs w:val="20"/>
                <w:lang w:val="es-MX"/>
              </w:rPr>
            </w:pPr>
          </w:p>
        </w:tc>
        <w:tc>
          <w:tcPr>
            <w:tcW w:w="1701" w:type="dxa"/>
          </w:tcPr>
          <w:p w14:paraId="6A23B738" w14:textId="77777777" w:rsidR="00B85F1F" w:rsidRPr="00B6582D" w:rsidRDefault="00B85F1F">
            <w:pPr>
              <w:rPr>
                <w:rFonts w:ascii="Arial" w:hAnsi="Arial" w:cs="Arial"/>
                <w:sz w:val="20"/>
                <w:szCs w:val="20"/>
                <w:lang w:val="es-MX"/>
              </w:rPr>
            </w:pPr>
          </w:p>
        </w:tc>
        <w:tc>
          <w:tcPr>
            <w:tcW w:w="1701" w:type="dxa"/>
          </w:tcPr>
          <w:p w14:paraId="7738C638" w14:textId="77777777" w:rsidR="00B85F1F" w:rsidRPr="00B6582D" w:rsidRDefault="00B85F1F">
            <w:pPr>
              <w:rPr>
                <w:rFonts w:ascii="Arial" w:hAnsi="Arial" w:cs="Arial"/>
                <w:sz w:val="20"/>
                <w:szCs w:val="20"/>
                <w:lang w:val="es-MX"/>
              </w:rPr>
            </w:pPr>
          </w:p>
        </w:tc>
        <w:tc>
          <w:tcPr>
            <w:tcW w:w="1608" w:type="dxa"/>
          </w:tcPr>
          <w:p w14:paraId="58193B3E" w14:textId="77777777" w:rsidR="00B85F1F" w:rsidRPr="00B6582D" w:rsidRDefault="00B85F1F">
            <w:pPr>
              <w:rPr>
                <w:rFonts w:ascii="Arial" w:hAnsi="Arial" w:cs="Arial"/>
                <w:sz w:val="20"/>
                <w:szCs w:val="20"/>
                <w:lang w:val="es-MX"/>
              </w:rPr>
            </w:pPr>
          </w:p>
        </w:tc>
      </w:tr>
      <w:tr w:rsidR="00B85F1F" w:rsidRPr="00B6582D" w14:paraId="4C7D5B2F" w14:textId="77777777" w:rsidTr="00A66C74">
        <w:tc>
          <w:tcPr>
            <w:tcW w:w="1388" w:type="dxa"/>
          </w:tcPr>
          <w:p w14:paraId="0E9114CE" w14:textId="77777777" w:rsidR="00B85F1F" w:rsidRPr="00B6582D" w:rsidRDefault="00B85F1F">
            <w:pPr>
              <w:rPr>
                <w:rFonts w:ascii="Arial" w:hAnsi="Arial" w:cs="Arial"/>
                <w:sz w:val="20"/>
                <w:szCs w:val="20"/>
                <w:lang w:val="es-MX"/>
              </w:rPr>
            </w:pPr>
          </w:p>
        </w:tc>
        <w:tc>
          <w:tcPr>
            <w:tcW w:w="4674" w:type="dxa"/>
          </w:tcPr>
          <w:p w14:paraId="6ED7C946" w14:textId="77777777" w:rsidR="00B85F1F" w:rsidRPr="00B6582D" w:rsidRDefault="00B85F1F">
            <w:pPr>
              <w:rPr>
                <w:rFonts w:ascii="Arial" w:hAnsi="Arial" w:cs="Arial"/>
                <w:sz w:val="20"/>
                <w:szCs w:val="20"/>
                <w:lang w:val="es-MX"/>
              </w:rPr>
            </w:pPr>
          </w:p>
        </w:tc>
        <w:tc>
          <w:tcPr>
            <w:tcW w:w="1843" w:type="dxa"/>
          </w:tcPr>
          <w:p w14:paraId="6751633C" w14:textId="77777777" w:rsidR="00B85F1F" w:rsidRPr="00B6582D" w:rsidRDefault="00B85F1F">
            <w:pPr>
              <w:rPr>
                <w:rFonts w:ascii="Arial" w:hAnsi="Arial" w:cs="Arial"/>
                <w:sz w:val="20"/>
                <w:szCs w:val="20"/>
                <w:lang w:val="es-MX"/>
              </w:rPr>
            </w:pPr>
          </w:p>
        </w:tc>
        <w:tc>
          <w:tcPr>
            <w:tcW w:w="1701" w:type="dxa"/>
          </w:tcPr>
          <w:p w14:paraId="3858E8B6" w14:textId="77777777" w:rsidR="00B85F1F" w:rsidRPr="00B6582D" w:rsidRDefault="00B85F1F">
            <w:pPr>
              <w:rPr>
                <w:rFonts w:ascii="Arial" w:hAnsi="Arial" w:cs="Arial"/>
                <w:sz w:val="20"/>
                <w:szCs w:val="20"/>
                <w:lang w:val="es-MX"/>
              </w:rPr>
            </w:pPr>
          </w:p>
        </w:tc>
        <w:tc>
          <w:tcPr>
            <w:tcW w:w="1701" w:type="dxa"/>
          </w:tcPr>
          <w:p w14:paraId="45E467E2" w14:textId="77777777" w:rsidR="00B85F1F" w:rsidRPr="00B6582D" w:rsidRDefault="00B85F1F">
            <w:pPr>
              <w:rPr>
                <w:rFonts w:ascii="Arial" w:hAnsi="Arial" w:cs="Arial"/>
                <w:sz w:val="20"/>
                <w:szCs w:val="20"/>
                <w:lang w:val="es-MX"/>
              </w:rPr>
            </w:pPr>
          </w:p>
        </w:tc>
        <w:tc>
          <w:tcPr>
            <w:tcW w:w="1701" w:type="dxa"/>
          </w:tcPr>
          <w:p w14:paraId="667213CE" w14:textId="77777777" w:rsidR="00B85F1F" w:rsidRPr="00B6582D" w:rsidRDefault="00B85F1F">
            <w:pPr>
              <w:rPr>
                <w:rFonts w:ascii="Arial" w:hAnsi="Arial" w:cs="Arial"/>
                <w:sz w:val="20"/>
                <w:szCs w:val="20"/>
                <w:lang w:val="es-MX"/>
              </w:rPr>
            </w:pPr>
          </w:p>
        </w:tc>
        <w:tc>
          <w:tcPr>
            <w:tcW w:w="1608" w:type="dxa"/>
          </w:tcPr>
          <w:p w14:paraId="416EA359" w14:textId="77777777" w:rsidR="00B85F1F" w:rsidRPr="00B6582D" w:rsidRDefault="00B85F1F">
            <w:pPr>
              <w:rPr>
                <w:rFonts w:ascii="Arial" w:hAnsi="Arial" w:cs="Arial"/>
                <w:sz w:val="20"/>
                <w:szCs w:val="20"/>
                <w:lang w:val="es-MX"/>
              </w:rPr>
            </w:pPr>
          </w:p>
        </w:tc>
      </w:tr>
      <w:tr w:rsidR="00B85F1F" w:rsidRPr="00B6582D" w14:paraId="25608239" w14:textId="77777777" w:rsidTr="00A66C74">
        <w:tc>
          <w:tcPr>
            <w:tcW w:w="1388" w:type="dxa"/>
          </w:tcPr>
          <w:p w14:paraId="001FE95A" w14:textId="77777777" w:rsidR="00B85F1F" w:rsidRPr="00B6582D" w:rsidRDefault="00B85F1F">
            <w:pPr>
              <w:rPr>
                <w:rFonts w:ascii="Arial" w:hAnsi="Arial" w:cs="Arial"/>
                <w:sz w:val="20"/>
                <w:szCs w:val="20"/>
                <w:lang w:val="es-MX"/>
              </w:rPr>
            </w:pPr>
          </w:p>
        </w:tc>
        <w:tc>
          <w:tcPr>
            <w:tcW w:w="4674" w:type="dxa"/>
          </w:tcPr>
          <w:p w14:paraId="6347DBEA" w14:textId="77777777" w:rsidR="00B85F1F" w:rsidRPr="00B6582D" w:rsidRDefault="00B85F1F">
            <w:pPr>
              <w:rPr>
                <w:rFonts w:ascii="Arial" w:hAnsi="Arial" w:cs="Arial"/>
                <w:sz w:val="20"/>
                <w:szCs w:val="20"/>
                <w:lang w:val="es-MX"/>
              </w:rPr>
            </w:pPr>
          </w:p>
        </w:tc>
        <w:tc>
          <w:tcPr>
            <w:tcW w:w="1843" w:type="dxa"/>
          </w:tcPr>
          <w:p w14:paraId="56CC7F04" w14:textId="77777777" w:rsidR="00B85F1F" w:rsidRPr="00B6582D" w:rsidRDefault="00B85F1F">
            <w:pPr>
              <w:rPr>
                <w:rFonts w:ascii="Arial" w:hAnsi="Arial" w:cs="Arial"/>
                <w:sz w:val="20"/>
                <w:szCs w:val="20"/>
                <w:lang w:val="es-MX"/>
              </w:rPr>
            </w:pPr>
          </w:p>
        </w:tc>
        <w:tc>
          <w:tcPr>
            <w:tcW w:w="1701" w:type="dxa"/>
          </w:tcPr>
          <w:p w14:paraId="7E31B0F7" w14:textId="77777777" w:rsidR="00B85F1F" w:rsidRPr="00B6582D" w:rsidRDefault="00B85F1F">
            <w:pPr>
              <w:rPr>
                <w:rFonts w:ascii="Arial" w:hAnsi="Arial" w:cs="Arial"/>
                <w:sz w:val="20"/>
                <w:szCs w:val="20"/>
                <w:lang w:val="es-MX"/>
              </w:rPr>
            </w:pPr>
          </w:p>
        </w:tc>
        <w:tc>
          <w:tcPr>
            <w:tcW w:w="1701" w:type="dxa"/>
          </w:tcPr>
          <w:p w14:paraId="535EDEE1" w14:textId="77777777" w:rsidR="00B85F1F" w:rsidRPr="00B6582D" w:rsidRDefault="00B85F1F">
            <w:pPr>
              <w:rPr>
                <w:rFonts w:ascii="Arial" w:hAnsi="Arial" w:cs="Arial"/>
                <w:sz w:val="20"/>
                <w:szCs w:val="20"/>
                <w:lang w:val="es-MX"/>
              </w:rPr>
            </w:pPr>
          </w:p>
        </w:tc>
        <w:tc>
          <w:tcPr>
            <w:tcW w:w="1701" w:type="dxa"/>
          </w:tcPr>
          <w:p w14:paraId="79992DFC" w14:textId="77777777" w:rsidR="00B85F1F" w:rsidRPr="00B6582D" w:rsidRDefault="00B85F1F">
            <w:pPr>
              <w:rPr>
                <w:rFonts w:ascii="Arial" w:hAnsi="Arial" w:cs="Arial"/>
                <w:sz w:val="20"/>
                <w:szCs w:val="20"/>
                <w:lang w:val="es-MX"/>
              </w:rPr>
            </w:pPr>
          </w:p>
        </w:tc>
        <w:tc>
          <w:tcPr>
            <w:tcW w:w="1608" w:type="dxa"/>
          </w:tcPr>
          <w:p w14:paraId="04860AFF" w14:textId="77777777" w:rsidR="00B85F1F" w:rsidRPr="00B6582D" w:rsidRDefault="00B85F1F">
            <w:pPr>
              <w:rPr>
                <w:rFonts w:ascii="Arial" w:hAnsi="Arial" w:cs="Arial"/>
                <w:sz w:val="20"/>
                <w:szCs w:val="20"/>
                <w:lang w:val="es-MX"/>
              </w:rPr>
            </w:pPr>
          </w:p>
        </w:tc>
      </w:tr>
      <w:tr w:rsidR="00B85F1F" w:rsidRPr="00B6582D" w14:paraId="020C23B6" w14:textId="77777777" w:rsidTr="00A66C74">
        <w:tc>
          <w:tcPr>
            <w:tcW w:w="1388" w:type="dxa"/>
          </w:tcPr>
          <w:p w14:paraId="02709748" w14:textId="77777777" w:rsidR="00B85F1F" w:rsidRPr="00B6582D" w:rsidRDefault="00B85F1F">
            <w:pPr>
              <w:rPr>
                <w:rFonts w:ascii="Arial" w:hAnsi="Arial" w:cs="Arial"/>
                <w:sz w:val="20"/>
                <w:szCs w:val="20"/>
                <w:lang w:val="es-MX"/>
              </w:rPr>
            </w:pPr>
          </w:p>
        </w:tc>
        <w:tc>
          <w:tcPr>
            <w:tcW w:w="4674" w:type="dxa"/>
          </w:tcPr>
          <w:p w14:paraId="34685F14" w14:textId="77777777" w:rsidR="00B85F1F" w:rsidRPr="00B6582D" w:rsidRDefault="00B85F1F">
            <w:pPr>
              <w:rPr>
                <w:rFonts w:ascii="Arial" w:hAnsi="Arial" w:cs="Arial"/>
                <w:sz w:val="20"/>
                <w:szCs w:val="20"/>
                <w:lang w:val="es-MX"/>
              </w:rPr>
            </w:pPr>
          </w:p>
        </w:tc>
        <w:tc>
          <w:tcPr>
            <w:tcW w:w="1843" w:type="dxa"/>
          </w:tcPr>
          <w:p w14:paraId="23144568" w14:textId="77777777" w:rsidR="00B85F1F" w:rsidRPr="00B6582D" w:rsidRDefault="00B85F1F">
            <w:pPr>
              <w:rPr>
                <w:rFonts w:ascii="Arial" w:hAnsi="Arial" w:cs="Arial"/>
                <w:sz w:val="20"/>
                <w:szCs w:val="20"/>
                <w:lang w:val="es-MX"/>
              </w:rPr>
            </w:pPr>
          </w:p>
        </w:tc>
        <w:tc>
          <w:tcPr>
            <w:tcW w:w="1701" w:type="dxa"/>
          </w:tcPr>
          <w:p w14:paraId="5BB767AB" w14:textId="77777777" w:rsidR="00B85F1F" w:rsidRPr="00B6582D" w:rsidRDefault="00B85F1F">
            <w:pPr>
              <w:rPr>
                <w:rFonts w:ascii="Arial" w:hAnsi="Arial" w:cs="Arial"/>
                <w:sz w:val="20"/>
                <w:szCs w:val="20"/>
                <w:lang w:val="es-MX"/>
              </w:rPr>
            </w:pPr>
          </w:p>
        </w:tc>
        <w:tc>
          <w:tcPr>
            <w:tcW w:w="1701" w:type="dxa"/>
          </w:tcPr>
          <w:p w14:paraId="2610F080" w14:textId="77777777" w:rsidR="00B85F1F" w:rsidRPr="00B6582D" w:rsidRDefault="00B85F1F">
            <w:pPr>
              <w:rPr>
                <w:rFonts w:ascii="Arial" w:hAnsi="Arial" w:cs="Arial"/>
                <w:sz w:val="20"/>
                <w:szCs w:val="20"/>
                <w:lang w:val="es-MX"/>
              </w:rPr>
            </w:pPr>
          </w:p>
        </w:tc>
        <w:tc>
          <w:tcPr>
            <w:tcW w:w="1701" w:type="dxa"/>
          </w:tcPr>
          <w:p w14:paraId="72E72F1F" w14:textId="77777777" w:rsidR="00B85F1F" w:rsidRPr="00B6582D" w:rsidRDefault="00B85F1F">
            <w:pPr>
              <w:rPr>
                <w:rFonts w:ascii="Arial" w:hAnsi="Arial" w:cs="Arial"/>
                <w:sz w:val="20"/>
                <w:szCs w:val="20"/>
                <w:lang w:val="es-MX"/>
              </w:rPr>
            </w:pPr>
          </w:p>
        </w:tc>
        <w:tc>
          <w:tcPr>
            <w:tcW w:w="1608" w:type="dxa"/>
          </w:tcPr>
          <w:p w14:paraId="2A07A330" w14:textId="77777777" w:rsidR="00B85F1F" w:rsidRPr="00B6582D" w:rsidRDefault="00B85F1F">
            <w:pPr>
              <w:rPr>
                <w:rFonts w:ascii="Arial" w:hAnsi="Arial" w:cs="Arial"/>
                <w:sz w:val="20"/>
                <w:szCs w:val="20"/>
                <w:lang w:val="es-MX"/>
              </w:rPr>
            </w:pPr>
          </w:p>
        </w:tc>
      </w:tr>
      <w:tr w:rsidR="00B85F1F" w:rsidRPr="00B6582D" w14:paraId="31EF59D7" w14:textId="77777777" w:rsidTr="00A66C74">
        <w:tc>
          <w:tcPr>
            <w:tcW w:w="1388" w:type="dxa"/>
          </w:tcPr>
          <w:p w14:paraId="26C2A43B" w14:textId="77777777" w:rsidR="00B85F1F" w:rsidRPr="00B6582D" w:rsidRDefault="00B85F1F">
            <w:pPr>
              <w:rPr>
                <w:rFonts w:ascii="Arial" w:hAnsi="Arial" w:cs="Arial"/>
                <w:sz w:val="20"/>
                <w:szCs w:val="20"/>
                <w:lang w:val="es-MX"/>
              </w:rPr>
            </w:pPr>
          </w:p>
        </w:tc>
        <w:tc>
          <w:tcPr>
            <w:tcW w:w="4674" w:type="dxa"/>
          </w:tcPr>
          <w:p w14:paraId="14233E3C" w14:textId="77777777" w:rsidR="00B85F1F" w:rsidRPr="00B6582D" w:rsidRDefault="00B85F1F">
            <w:pPr>
              <w:rPr>
                <w:rFonts w:ascii="Arial" w:hAnsi="Arial" w:cs="Arial"/>
                <w:sz w:val="20"/>
                <w:szCs w:val="20"/>
                <w:lang w:val="es-MX"/>
              </w:rPr>
            </w:pPr>
          </w:p>
        </w:tc>
        <w:tc>
          <w:tcPr>
            <w:tcW w:w="1843" w:type="dxa"/>
          </w:tcPr>
          <w:p w14:paraId="27174343" w14:textId="77777777" w:rsidR="00B85F1F" w:rsidRPr="00B6582D" w:rsidRDefault="00B85F1F">
            <w:pPr>
              <w:rPr>
                <w:rFonts w:ascii="Arial" w:hAnsi="Arial" w:cs="Arial"/>
                <w:sz w:val="20"/>
                <w:szCs w:val="20"/>
                <w:lang w:val="es-MX"/>
              </w:rPr>
            </w:pPr>
          </w:p>
        </w:tc>
        <w:tc>
          <w:tcPr>
            <w:tcW w:w="1701" w:type="dxa"/>
          </w:tcPr>
          <w:p w14:paraId="427C3569" w14:textId="77777777" w:rsidR="00B85F1F" w:rsidRPr="00B6582D" w:rsidRDefault="00B85F1F">
            <w:pPr>
              <w:rPr>
                <w:rFonts w:ascii="Arial" w:hAnsi="Arial" w:cs="Arial"/>
                <w:sz w:val="20"/>
                <w:szCs w:val="20"/>
                <w:lang w:val="es-MX"/>
              </w:rPr>
            </w:pPr>
          </w:p>
        </w:tc>
        <w:tc>
          <w:tcPr>
            <w:tcW w:w="1701" w:type="dxa"/>
          </w:tcPr>
          <w:p w14:paraId="3219CF58" w14:textId="77777777" w:rsidR="00B85F1F" w:rsidRPr="00B6582D" w:rsidRDefault="00B85F1F">
            <w:pPr>
              <w:rPr>
                <w:rFonts w:ascii="Arial" w:hAnsi="Arial" w:cs="Arial"/>
                <w:sz w:val="20"/>
                <w:szCs w:val="20"/>
                <w:lang w:val="es-MX"/>
              </w:rPr>
            </w:pPr>
          </w:p>
        </w:tc>
        <w:tc>
          <w:tcPr>
            <w:tcW w:w="1701" w:type="dxa"/>
          </w:tcPr>
          <w:p w14:paraId="23342069" w14:textId="77777777" w:rsidR="00B85F1F" w:rsidRPr="00B6582D" w:rsidRDefault="00B85F1F">
            <w:pPr>
              <w:rPr>
                <w:rFonts w:ascii="Arial" w:hAnsi="Arial" w:cs="Arial"/>
                <w:sz w:val="20"/>
                <w:szCs w:val="20"/>
                <w:lang w:val="es-MX"/>
              </w:rPr>
            </w:pPr>
          </w:p>
        </w:tc>
        <w:tc>
          <w:tcPr>
            <w:tcW w:w="1608" w:type="dxa"/>
          </w:tcPr>
          <w:p w14:paraId="21CC33E3" w14:textId="77777777" w:rsidR="00B85F1F" w:rsidRPr="00B6582D" w:rsidRDefault="00B85F1F">
            <w:pPr>
              <w:rPr>
                <w:rFonts w:ascii="Arial" w:hAnsi="Arial" w:cs="Arial"/>
                <w:sz w:val="20"/>
                <w:szCs w:val="20"/>
                <w:lang w:val="es-MX"/>
              </w:rPr>
            </w:pPr>
          </w:p>
        </w:tc>
      </w:tr>
      <w:tr w:rsidR="00B85F1F" w:rsidRPr="00B6582D" w14:paraId="744CCAC7" w14:textId="77777777" w:rsidTr="00A66C74">
        <w:tc>
          <w:tcPr>
            <w:tcW w:w="1388" w:type="dxa"/>
          </w:tcPr>
          <w:p w14:paraId="465666CB" w14:textId="77777777" w:rsidR="00B85F1F" w:rsidRPr="00B6582D" w:rsidRDefault="00B85F1F">
            <w:pPr>
              <w:rPr>
                <w:rFonts w:ascii="Arial" w:hAnsi="Arial" w:cs="Arial"/>
                <w:sz w:val="20"/>
                <w:szCs w:val="20"/>
                <w:lang w:val="es-MX"/>
              </w:rPr>
            </w:pPr>
          </w:p>
        </w:tc>
        <w:tc>
          <w:tcPr>
            <w:tcW w:w="4674" w:type="dxa"/>
          </w:tcPr>
          <w:p w14:paraId="7BB263D7" w14:textId="77777777" w:rsidR="00B85F1F" w:rsidRPr="00B6582D" w:rsidRDefault="00B85F1F">
            <w:pPr>
              <w:rPr>
                <w:rFonts w:ascii="Arial" w:hAnsi="Arial" w:cs="Arial"/>
                <w:sz w:val="20"/>
                <w:szCs w:val="20"/>
                <w:lang w:val="es-MX"/>
              </w:rPr>
            </w:pPr>
          </w:p>
        </w:tc>
        <w:tc>
          <w:tcPr>
            <w:tcW w:w="1843" w:type="dxa"/>
          </w:tcPr>
          <w:p w14:paraId="05AD371B" w14:textId="77777777" w:rsidR="00B85F1F" w:rsidRPr="00B6582D" w:rsidRDefault="00B85F1F">
            <w:pPr>
              <w:rPr>
                <w:rFonts w:ascii="Arial" w:hAnsi="Arial" w:cs="Arial"/>
                <w:sz w:val="20"/>
                <w:szCs w:val="20"/>
                <w:lang w:val="es-MX"/>
              </w:rPr>
            </w:pPr>
          </w:p>
        </w:tc>
        <w:tc>
          <w:tcPr>
            <w:tcW w:w="1701" w:type="dxa"/>
          </w:tcPr>
          <w:p w14:paraId="6127ADFF" w14:textId="77777777" w:rsidR="00B85F1F" w:rsidRPr="00B6582D" w:rsidRDefault="00B85F1F">
            <w:pPr>
              <w:rPr>
                <w:rFonts w:ascii="Arial" w:hAnsi="Arial" w:cs="Arial"/>
                <w:sz w:val="20"/>
                <w:szCs w:val="20"/>
                <w:lang w:val="es-MX"/>
              </w:rPr>
            </w:pPr>
          </w:p>
        </w:tc>
        <w:tc>
          <w:tcPr>
            <w:tcW w:w="1701" w:type="dxa"/>
          </w:tcPr>
          <w:p w14:paraId="4A4AE967" w14:textId="77777777" w:rsidR="00B85F1F" w:rsidRPr="00B6582D" w:rsidRDefault="00B85F1F">
            <w:pPr>
              <w:rPr>
                <w:rFonts w:ascii="Arial" w:hAnsi="Arial" w:cs="Arial"/>
                <w:sz w:val="20"/>
                <w:szCs w:val="20"/>
                <w:lang w:val="es-MX"/>
              </w:rPr>
            </w:pPr>
          </w:p>
        </w:tc>
        <w:tc>
          <w:tcPr>
            <w:tcW w:w="1701" w:type="dxa"/>
          </w:tcPr>
          <w:p w14:paraId="36E8DF1F" w14:textId="77777777" w:rsidR="00B85F1F" w:rsidRPr="00B6582D" w:rsidRDefault="00B85F1F">
            <w:pPr>
              <w:rPr>
                <w:rFonts w:ascii="Arial" w:hAnsi="Arial" w:cs="Arial"/>
                <w:sz w:val="20"/>
                <w:szCs w:val="20"/>
                <w:lang w:val="es-MX"/>
              </w:rPr>
            </w:pPr>
          </w:p>
        </w:tc>
        <w:tc>
          <w:tcPr>
            <w:tcW w:w="1608" w:type="dxa"/>
          </w:tcPr>
          <w:p w14:paraId="1EC485C6" w14:textId="77777777" w:rsidR="00B85F1F" w:rsidRPr="00B6582D" w:rsidRDefault="00B85F1F">
            <w:pPr>
              <w:rPr>
                <w:rFonts w:ascii="Arial" w:hAnsi="Arial" w:cs="Arial"/>
                <w:sz w:val="20"/>
                <w:szCs w:val="20"/>
                <w:lang w:val="es-MX"/>
              </w:rPr>
            </w:pPr>
          </w:p>
        </w:tc>
      </w:tr>
      <w:tr w:rsidR="00B85F1F" w:rsidRPr="00B6582D" w14:paraId="292AEEFA" w14:textId="77777777" w:rsidTr="00A66C74">
        <w:tc>
          <w:tcPr>
            <w:tcW w:w="1388" w:type="dxa"/>
          </w:tcPr>
          <w:p w14:paraId="410C29EE" w14:textId="77777777" w:rsidR="00B85F1F" w:rsidRPr="00B6582D" w:rsidRDefault="00B85F1F">
            <w:pPr>
              <w:rPr>
                <w:rFonts w:ascii="Arial" w:hAnsi="Arial" w:cs="Arial"/>
                <w:sz w:val="20"/>
                <w:szCs w:val="20"/>
                <w:lang w:val="es-MX"/>
              </w:rPr>
            </w:pPr>
          </w:p>
        </w:tc>
        <w:tc>
          <w:tcPr>
            <w:tcW w:w="4674" w:type="dxa"/>
          </w:tcPr>
          <w:p w14:paraId="0AB17032" w14:textId="77777777" w:rsidR="00B85F1F" w:rsidRPr="00B6582D" w:rsidRDefault="00B85F1F">
            <w:pPr>
              <w:rPr>
                <w:rFonts w:ascii="Arial" w:hAnsi="Arial" w:cs="Arial"/>
                <w:sz w:val="20"/>
                <w:szCs w:val="20"/>
                <w:lang w:val="es-MX"/>
              </w:rPr>
            </w:pPr>
          </w:p>
        </w:tc>
        <w:tc>
          <w:tcPr>
            <w:tcW w:w="1843" w:type="dxa"/>
          </w:tcPr>
          <w:p w14:paraId="5429F4BF" w14:textId="77777777" w:rsidR="00B85F1F" w:rsidRPr="00B6582D" w:rsidRDefault="00B85F1F">
            <w:pPr>
              <w:rPr>
                <w:rFonts w:ascii="Arial" w:hAnsi="Arial" w:cs="Arial"/>
                <w:sz w:val="20"/>
                <w:szCs w:val="20"/>
                <w:lang w:val="es-MX"/>
              </w:rPr>
            </w:pPr>
          </w:p>
        </w:tc>
        <w:tc>
          <w:tcPr>
            <w:tcW w:w="1701" w:type="dxa"/>
          </w:tcPr>
          <w:p w14:paraId="689F2145" w14:textId="77777777" w:rsidR="00B85F1F" w:rsidRPr="00B6582D" w:rsidRDefault="00B85F1F">
            <w:pPr>
              <w:rPr>
                <w:rFonts w:ascii="Arial" w:hAnsi="Arial" w:cs="Arial"/>
                <w:sz w:val="20"/>
                <w:szCs w:val="20"/>
                <w:lang w:val="es-MX"/>
              </w:rPr>
            </w:pPr>
          </w:p>
        </w:tc>
        <w:tc>
          <w:tcPr>
            <w:tcW w:w="1701" w:type="dxa"/>
          </w:tcPr>
          <w:p w14:paraId="3BCC44C2" w14:textId="77777777" w:rsidR="00B85F1F" w:rsidRPr="00B6582D" w:rsidRDefault="00B85F1F">
            <w:pPr>
              <w:rPr>
                <w:rFonts w:ascii="Arial" w:hAnsi="Arial" w:cs="Arial"/>
                <w:sz w:val="20"/>
                <w:szCs w:val="20"/>
                <w:lang w:val="es-MX"/>
              </w:rPr>
            </w:pPr>
          </w:p>
        </w:tc>
        <w:tc>
          <w:tcPr>
            <w:tcW w:w="1701" w:type="dxa"/>
          </w:tcPr>
          <w:p w14:paraId="2676A783" w14:textId="77777777" w:rsidR="00B85F1F" w:rsidRPr="00B6582D" w:rsidRDefault="00B85F1F">
            <w:pPr>
              <w:rPr>
                <w:rFonts w:ascii="Arial" w:hAnsi="Arial" w:cs="Arial"/>
                <w:sz w:val="20"/>
                <w:szCs w:val="20"/>
                <w:lang w:val="es-MX"/>
              </w:rPr>
            </w:pPr>
          </w:p>
        </w:tc>
        <w:tc>
          <w:tcPr>
            <w:tcW w:w="1608" w:type="dxa"/>
          </w:tcPr>
          <w:p w14:paraId="310508AF" w14:textId="77777777" w:rsidR="00B85F1F" w:rsidRPr="00B6582D" w:rsidRDefault="00B85F1F">
            <w:pPr>
              <w:rPr>
                <w:rFonts w:ascii="Arial" w:hAnsi="Arial" w:cs="Arial"/>
                <w:sz w:val="20"/>
                <w:szCs w:val="20"/>
                <w:lang w:val="es-MX"/>
              </w:rPr>
            </w:pPr>
          </w:p>
        </w:tc>
      </w:tr>
      <w:tr w:rsidR="00A66C74" w:rsidRPr="00B6582D" w14:paraId="5037928E" w14:textId="77777777" w:rsidTr="00A66C74">
        <w:tc>
          <w:tcPr>
            <w:tcW w:w="1388" w:type="dxa"/>
          </w:tcPr>
          <w:p w14:paraId="6F1EB8A5" w14:textId="77777777" w:rsidR="00A66C74" w:rsidRPr="00B6582D" w:rsidRDefault="00A66C74">
            <w:pPr>
              <w:rPr>
                <w:rFonts w:ascii="Arial" w:hAnsi="Arial" w:cs="Arial"/>
                <w:sz w:val="20"/>
                <w:szCs w:val="20"/>
                <w:lang w:val="es-MX"/>
              </w:rPr>
            </w:pPr>
          </w:p>
        </w:tc>
        <w:tc>
          <w:tcPr>
            <w:tcW w:w="4674" w:type="dxa"/>
          </w:tcPr>
          <w:p w14:paraId="089E8B41" w14:textId="77777777" w:rsidR="00A66C74" w:rsidRPr="00B6582D" w:rsidRDefault="00A66C74">
            <w:pPr>
              <w:rPr>
                <w:rFonts w:ascii="Arial" w:hAnsi="Arial" w:cs="Arial"/>
                <w:sz w:val="20"/>
                <w:szCs w:val="20"/>
                <w:lang w:val="es-MX"/>
              </w:rPr>
            </w:pPr>
          </w:p>
        </w:tc>
        <w:tc>
          <w:tcPr>
            <w:tcW w:w="1843" w:type="dxa"/>
          </w:tcPr>
          <w:p w14:paraId="4550F316" w14:textId="77777777" w:rsidR="00A66C74" w:rsidRPr="00B6582D" w:rsidRDefault="00A66C74">
            <w:pPr>
              <w:rPr>
                <w:rFonts w:ascii="Arial" w:hAnsi="Arial" w:cs="Arial"/>
                <w:sz w:val="20"/>
                <w:szCs w:val="20"/>
                <w:lang w:val="es-MX"/>
              </w:rPr>
            </w:pPr>
          </w:p>
        </w:tc>
        <w:tc>
          <w:tcPr>
            <w:tcW w:w="1701" w:type="dxa"/>
          </w:tcPr>
          <w:p w14:paraId="4D8A6EDB" w14:textId="77777777" w:rsidR="00A66C74" w:rsidRPr="00B6582D" w:rsidRDefault="00A66C74">
            <w:pPr>
              <w:rPr>
                <w:rFonts w:ascii="Arial" w:hAnsi="Arial" w:cs="Arial"/>
                <w:sz w:val="20"/>
                <w:szCs w:val="20"/>
                <w:lang w:val="es-MX"/>
              </w:rPr>
            </w:pPr>
          </w:p>
        </w:tc>
        <w:tc>
          <w:tcPr>
            <w:tcW w:w="1701" w:type="dxa"/>
          </w:tcPr>
          <w:p w14:paraId="52CB958F" w14:textId="77777777" w:rsidR="00A66C74" w:rsidRPr="00B6582D" w:rsidRDefault="00A66C74">
            <w:pPr>
              <w:rPr>
                <w:rFonts w:ascii="Arial" w:hAnsi="Arial" w:cs="Arial"/>
                <w:sz w:val="20"/>
                <w:szCs w:val="20"/>
                <w:lang w:val="es-MX"/>
              </w:rPr>
            </w:pPr>
          </w:p>
        </w:tc>
        <w:tc>
          <w:tcPr>
            <w:tcW w:w="1701" w:type="dxa"/>
          </w:tcPr>
          <w:p w14:paraId="67356C28" w14:textId="77777777" w:rsidR="00A66C74" w:rsidRPr="00B6582D" w:rsidRDefault="00A66C74">
            <w:pPr>
              <w:rPr>
                <w:rFonts w:ascii="Arial" w:hAnsi="Arial" w:cs="Arial"/>
                <w:sz w:val="20"/>
                <w:szCs w:val="20"/>
                <w:lang w:val="es-MX"/>
              </w:rPr>
            </w:pPr>
          </w:p>
        </w:tc>
        <w:tc>
          <w:tcPr>
            <w:tcW w:w="1608" w:type="dxa"/>
          </w:tcPr>
          <w:p w14:paraId="0783393D" w14:textId="77777777" w:rsidR="00A66C74" w:rsidRPr="00B6582D" w:rsidRDefault="00A66C74">
            <w:pPr>
              <w:rPr>
                <w:rFonts w:ascii="Arial" w:hAnsi="Arial" w:cs="Arial"/>
                <w:sz w:val="20"/>
                <w:szCs w:val="20"/>
                <w:lang w:val="es-MX"/>
              </w:rPr>
            </w:pPr>
          </w:p>
        </w:tc>
      </w:tr>
      <w:tr w:rsidR="00A66C74" w:rsidRPr="00B6582D" w14:paraId="6C9A8055" w14:textId="77777777" w:rsidTr="00A66C74">
        <w:tc>
          <w:tcPr>
            <w:tcW w:w="1388" w:type="dxa"/>
          </w:tcPr>
          <w:p w14:paraId="7EFE30AB" w14:textId="77777777" w:rsidR="00A66C74" w:rsidRPr="00B6582D" w:rsidRDefault="00A66C74">
            <w:pPr>
              <w:rPr>
                <w:rFonts w:ascii="Arial" w:hAnsi="Arial" w:cs="Arial"/>
                <w:sz w:val="20"/>
                <w:szCs w:val="20"/>
                <w:lang w:val="es-MX"/>
              </w:rPr>
            </w:pPr>
          </w:p>
        </w:tc>
        <w:tc>
          <w:tcPr>
            <w:tcW w:w="4674" w:type="dxa"/>
          </w:tcPr>
          <w:p w14:paraId="789DFD37" w14:textId="77777777" w:rsidR="00A66C74" w:rsidRPr="00B6582D" w:rsidRDefault="00A66C74">
            <w:pPr>
              <w:rPr>
                <w:rFonts w:ascii="Arial" w:hAnsi="Arial" w:cs="Arial"/>
                <w:sz w:val="20"/>
                <w:szCs w:val="20"/>
                <w:lang w:val="es-MX"/>
              </w:rPr>
            </w:pPr>
          </w:p>
        </w:tc>
        <w:tc>
          <w:tcPr>
            <w:tcW w:w="1843" w:type="dxa"/>
          </w:tcPr>
          <w:p w14:paraId="600812CD" w14:textId="77777777" w:rsidR="00A66C74" w:rsidRPr="00B6582D" w:rsidRDefault="00A66C74">
            <w:pPr>
              <w:rPr>
                <w:rFonts w:ascii="Arial" w:hAnsi="Arial" w:cs="Arial"/>
                <w:sz w:val="20"/>
                <w:szCs w:val="20"/>
                <w:lang w:val="es-MX"/>
              </w:rPr>
            </w:pPr>
          </w:p>
        </w:tc>
        <w:tc>
          <w:tcPr>
            <w:tcW w:w="1701" w:type="dxa"/>
          </w:tcPr>
          <w:p w14:paraId="30C62B00" w14:textId="77777777" w:rsidR="00A66C74" w:rsidRPr="00B6582D" w:rsidRDefault="00A66C74">
            <w:pPr>
              <w:rPr>
                <w:rFonts w:ascii="Arial" w:hAnsi="Arial" w:cs="Arial"/>
                <w:sz w:val="20"/>
                <w:szCs w:val="20"/>
                <w:lang w:val="es-MX"/>
              </w:rPr>
            </w:pPr>
          </w:p>
        </w:tc>
        <w:tc>
          <w:tcPr>
            <w:tcW w:w="1701" w:type="dxa"/>
          </w:tcPr>
          <w:p w14:paraId="3D6C6163" w14:textId="77777777" w:rsidR="00A66C74" w:rsidRPr="00B6582D" w:rsidRDefault="00A66C74">
            <w:pPr>
              <w:rPr>
                <w:rFonts w:ascii="Arial" w:hAnsi="Arial" w:cs="Arial"/>
                <w:sz w:val="20"/>
                <w:szCs w:val="20"/>
                <w:lang w:val="es-MX"/>
              </w:rPr>
            </w:pPr>
          </w:p>
        </w:tc>
        <w:tc>
          <w:tcPr>
            <w:tcW w:w="1701" w:type="dxa"/>
          </w:tcPr>
          <w:p w14:paraId="01E0EA43" w14:textId="77777777" w:rsidR="00A66C74" w:rsidRPr="00B6582D" w:rsidRDefault="00A66C74">
            <w:pPr>
              <w:rPr>
                <w:rFonts w:ascii="Arial" w:hAnsi="Arial" w:cs="Arial"/>
                <w:sz w:val="20"/>
                <w:szCs w:val="20"/>
                <w:lang w:val="es-MX"/>
              </w:rPr>
            </w:pPr>
          </w:p>
        </w:tc>
        <w:tc>
          <w:tcPr>
            <w:tcW w:w="1608" w:type="dxa"/>
          </w:tcPr>
          <w:p w14:paraId="2C87B0E8" w14:textId="77777777" w:rsidR="00A66C74" w:rsidRPr="00B6582D" w:rsidRDefault="00A66C74">
            <w:pPr>
              <w:rPr>
                <w:rFonts w:ascii="Arial" w:hAnsi="Arial" w:cs="Arial"/>
                <w:sz w:val="20"/>
                <w:szCs w:val="20"/>
                <w:lang w:val="es-MX"/>
              </w:rPr>
            </w:pPr>
          </w:p>
        </w:tc>
      </w:tr>
      <w:tr w:rsidR="00A66C74" w:rsidRPr="00B6582D" w14:paraId="11718594" w14:textId="77777777" w:rsidTr="00A66C74">
        <w:tc>
          <w:tcPr>
            <w:tcW w:w="1388" w:type="dxa"/>
          </w:tcPr>
          <w:p w14:paraId="7E3A3BBB" w14:textId="77777777" w:rsidR="00A66C74" w:rsidRPr="00B6582D" w:rsidRDefault="00A66C74">
            <w:pPr>
              <w:rPr>
                <w:rFonts w:ascii="Arial" w:hAnsi="Arial" w:cs="Arial"/>
                <w:sz w:val="20"/>
                <w:szCs w:val="20"/>
                <w:lang w:val="es-MX"/>
              </w:rPr>
            </w:pPr>
          </w:p>
        </w:tc>
        <w:tc>
          <w:tcPr>
            <w:tcW w:w="4674" w:type="dxa"/>
          </w:tcPr>
          <w:p w14:paraId="1B1262B5" w14:textId="77777777" w:rsidR="00A66C74" w:rsidRPr="00B6582D" w:rsidRDefault="00A66C74">
            <w:pPr>
              <w:rPr>
                <w:rFonts w:ascii="Arial" w:hAnsi="Arial" w:cs="Arial"/>
                <w:sz w:val="20"/>
                <w:szCs w:val="20"/>
                <w:lang w:val="es-MX"/>
              </w:rPr>
            </w:pPr>
          </w:p>
        </w:tc>
        <w:tc>
          <w:tcPr>
            <w:tcW w:w="1843" w:type="dxa"/>
          </w:tcPr>
          <w:p w14:paraId="2B617147" w14:textId="77777777" w:rsidR="00A66C74" w:rsidRPr="00B6582D" w:rsidRDefault="00A66C74">
            <w:pPr>
              <w:rPr>
                <w:rFonts w:ascii="Arial" w:hAnsi="Arial" w:cs="Arial"/>
                <w:sz w:val="20"/>
                <w:szCs w:val="20"/>
                <w:lang w:val="es-MX"/>
              </w:rPr>
            </w:pPr>
          </w:p>
        </w:tc>
        <w:tc>
          <w:tcPr>
            <w:tcW w:w="1701" w:type="dxa"/>
          </w:tcPr>
          <w:p w14:paraId="54437B1F" w14:textId="77777777" w:rsidR="00A66C74" w:rsidRPr="00B6582D" w:rsidRDefault="00A66C74">
            <w:pPr>
              <w:rPr>
                <w:rFonts w:ascii="Arial" w:hAnsi="Arial" w:cs="Arial"/>
                <w:sz w:val="20"/>
                <w:szCs w:val="20"/>
                <w:lang w:val="es-MX"/>
              </w:rPr>
            </w:pPr>
          </w:p>
        </w:tc>
        <w:tc>
          <w:tcPr>
            <w:tcW w:w="1701" w:type="dxa"/>
          </w:tcPr>
          <w:p w14:paraId="3BD7354B" w14:textId="77777777" w:rsidR="00A66C74" w:rsidRPr="00B6582D" w:rsidRDefault="00A66C74">
            <w:pPr>
              <w:rPr>
                <w:rFonts w:ascii="Arial" w:hAnsi="Arial" w:cs="Arial"/>
                <w:sz w:val="20"/>
                <w:szCs w:val="20"/>
                <w:lang w:val="es-MX"/>
              </w:rPr>
            </w:pPr>
          </w:p>
        </w:tc>
        <w:tc>
          <w:tcPr>
            <w:tcW w:w="1701" w:type="dxa"/>
          </w:tcPr>
          <w:p w14:paraId="4A2460B4" w14:textId="77777777" w:rsidR="00A66C74" w:rsidRPr="00B6582D" w:rsidRDefault="00A66C74">
            <w:pPr>
              <w:rPr>
                <w:rFonts w:ascii="Arial" w:hAnsi="Arial" w:cs="Arial"/>
                <w:sz w:val="20"/>
                <w:szCs w:val="20"/>
                <w:lang w:val="es-MX"/>
              </w:rPr>
            </w:pPr>
          </w:p>
        </w:tc>
        <w:tc>
          <w:tcPr>
            <w:tcW w:w="1608" w:type="dxa"/>
          </w:tcPr>
          <w:p w14:paraId="709EA6CA" w14:textId="77777777" w:rsidR="00A66C74" w:rsidRPr="00B6582D" w:rsidRDefault="00A66C74">
            <w:pPr>
              <w:rPr>
                <w:rFonts w:ascii="Arial" w:hAnsi="Arial" w:cs="Arial"/>
                <w:sz w:val="20"/>
                <w:szCs w:val="20"/>
                <w:lang w:val="es-MX"/>
              </w:rPr>
            </w:pPr>
          </w:p>
        </w:tc>
      </w:tr>
    </w:tbl>
    <w:p w14:paraId="4B1E2B59" w14:textId="77777777" w:rsidR="00B85F1F" w:rsidRPr="00B6582D" w:rsidRDefault="00B85F1F">
      <w:pPr>
        <w:rPr>
          <w:rFonts w:ascii="Arial" w:hAnsi="Arial" w:cs="Arial"/>
          <w:sz w:val="20"/>
          <w:szCs w:val="20"/>
          <w:lang w:val="es-MX"/>
        </w:rPr>
      </w:pPr>
    </w:p>
    <w:p w14:paraId="5F71D217" w14:textId="77777777" w:rsidR="00A66C74" w:rsidRPr="00B6582D" w:rsidRDefault="008A4007">
      <w:pPr>
        <w:rPr>
          <w:rFonts w:ascii="Arial" w:hAnsi="Arial" w:cs="Arial"/>
          <w:b/>
          <w:sz w:val="20"/>
          <w:szCs w:val="20"/>
          <w:u w:val="single"/>
          <w:lang w:val="es-MX"/>
        </w:rPr>
      </w:pPr>
      <w:r w:rsidRPr="00B6582D">
        <w:rPr>
          <w:rFonts w:ascii="Arial" w:hAnsi="Arial" w:cs="Arial"/>
          <w:b/>
          <w:sz w:val="20"/>
          <w:szCs w:val="20"/>
          <w:u w:val="single"/>
          <w:lang w:val="es-MX"/>
        </w:rPr>
        <w:t>Directrices</w:t>
      </w:r>
    </w:p>
    <w:p w14:paraId="2C95B79D" w14:textId="77777777" w:rsidR="00196465" w:rsidRPr="00B6582D" w:rsidRDefault="00196465" w:rsidP="00196465">
      <w:pPr>
        <w:rPr>
          <w:rFonts w:ascii="Arial" w:hAnsi="Arial" w:cs="Arial"/>
          <w:sz w:val="20"/>
          <w:szCs w:val="20"/>
          <w:lang w:val="es-MX"/>
        </w:rPr>
      </w:pPr>
      <w:r w:rsidRPr="00B6582D">
        <w:rPr>
          <w:rFonts w:ascii="Arial" w:hAnsi="Arial" w:cs="Arial"/>
          <w:sz w:val="20"/>
          <w:szCs w:val="20"/>
          <w:lang w:val="es-MX"/>
        </w:rPr>
        <w:t>En el nivel más básico, la trazabilidad se refiere a dos cosas:</w:t>
      </w:r>
    </w:p>
    <w:p w14:paraId="06B1D429" w14:textId="767CC12D" w:rsidR="00196465" w:rsidRPr="00B6582D" w:rsidRDefault="00196465" w:rsidP="00196465">
      <w:pPr>
        <w:pStyle w:val="Prrafodelista"/>
        <w:numPr>
          <w:ilvl w:val="0"/>
          <w:numId w:val="1"/>
        </w:numPr>
        <w:rPr>
          <w:rFonts w:ascii="Arial" w:hAnsi="Arial" w:cs="Arial"/>
          <w:sz w:val="20"/>
          <w:szCs w:val="20"/>
          <w:lang w:val="es-MX"/>
        </w:rPr>
      </w:pPr>
      <w:r w:rsidRPr="00B6582D">
        <w:rPr>
          <w:rFonts w:ascii="Arial" w:hAnsi="Arial" w:cs="Arial"/>
          <w:sz w:val="20"/>
          <w:szCs w:val="20"/>
          <w:lang w:val="es-MX"/>
        </w:rPr>
        <w:t>Garantizar que todos los requisitos estén integrados en el producto/</w:t>
      </w:r>
      <w:r w:rsidR="00494043" w:rsidRPr="00B6582D">
        <w:rPr>
          <w:rFonts w:ascii="Arial" w:hAnsi="Arial" w:cs="Arial"/>
          <w:sz w:val="20"/>
          <w:szCs w:val="20"/>
          <w:lang w:val="es-MX"/>
        </w:rPr>
        <w:t>solución terminada</w:t>
      </w:r>
      <w:r w:rsidRPr="00B6582D">
        <w:rPr>
          <w:rFonts w:ascii="Arial" w:hAnsi="Arial" w:cs="Arial"/>
          <w:sz w:val="20"/>
          <w:szCs w:val="20"/>
          <w:lang w:val="es-MX"/>
        </w:rPr>
        <w:t>.</w:t>
      </w:r>
    </w:p>
    <w:p w14:paraId="6F24DF5D" w14:textId="77777777" w:rsidR="00196465" w:rsidRPr="00B6582D" w:rsidRDefault="00196465" w:rsidP="00196465">
      <w:pPr>
        <w:pStyle w:val="Prrafodelista"/>
        <w:numPr>
          <w:ilvl w:val="0"/>
          <w:numId w:val="1"/>
        </w:numPr>
        <w:rPr>
          <w:rFonts w:ascii="Arial" w:hAnsi="Arial" w:cs="Arial"/>
          <w:sz w:val="20"/>
          <w:szCs w:val="20"/>
          <w:lang w:val="es-MX"/>
        </w:rPr>
      </w:pPr>
      <w:r w:rsidRPr="00B6582D">
        <w:rPr>
          <w:rFonts w:ascii="Arial" w:hAnsi="Arial" w:cs="Arial"/>
          <w:sz w:val="20"/>
          <w:szCs w:val="20"/>
          <w:lang w:val="es-MX"/>
        </w:rPr>
        <w:t>Asegurarse de que cada característica se relacione con un requisito</w:t>
      </w:r>
    </w:p>
    <w:p w14:paraId="7499F502" w14:textId="77777777" w:rsidR="00196465" w:rsidRPr="00B6582D" w:rsidRDefault="00A771D0">
      <w:pPr>
        <w:rPr>
          <w:rFonts w:ascii="Arial" w:hAnsi="Arial" w:cs="Arial"/>
          <w:sz w:val="20"/>
          <w:szCs w:val="20"/>
          <w:lang w:val="es-MX"/>
        </w:rPr>
      </w:pPr>
      <w:r w:rsidRPr="00B6582D">
        <w:rPr>
          <w:rFonts w:ascii="Arial" w:hAnsi="Arial" w:cs="Arial"/>
          <w:sz w:val="20"/>
          <w:szCs w:val="20"/>
          <w:lang w:val="es-MX"/>
        </w:rPr>
        <w:t>Esta plantilla es una guía muy sencilla para las organizaciones que recién comienzan a rastrear los requisitos. A medida que las organizaciones se sientan más cómodas con la trazabilidad, es probable que quieran agregar columnas adicionales, pero esto servirá para ayudar a garantizar que se creen todos los requisitos y que todas las características coincidan con los requisitos. Las descripciones de las columnas siguientes proporcionan algunas pautas básicas sobre cómo usar esta plantilla, así como sugerencias sobre cómo se puede expandir la plantilla. Los encabezados de esta plantilla sugieren una compilación de software, pero los conceptos de trazabilidad se pueden aplicar a cualquier tipo de solución.</w:t>
      </w:r>
    </w:p>
    <w:p w14:paraId="5159423D" w14:textId="77777777" w:rsidR="00196465" w:rsidRPr="00B6582D" w:rsidRDefault="00196465" w:rsidP="00196465">
      <w:pPr>
        <w:pStyle w:val="Prrafodelista"/>
        <w:numPr>
          <w:ilvl w:val="0"/>
          <w:numId w:val="2"/>
        </w:numPr>
        <w:rPr>
          <w:rFonts w:ascii="Arial" w:hAnsi="Arial" w:cs="Arial"/>
          <w:sz w:val="20"/>
          <w:szCs w:val="20"/>
          <w:lang w:val="es-MX"/>
        </w:rPr>
      </w:pPr>
      <w:r w:rsidRPr="00B6582D">
        <w:rPr>
          <w:rFonts w:ascii="Arial" w:hAnsi="Arial" w:cs="Arial"/>
          <w:b/>
          <w:sz w:val="20"/>
          <w:szCs w:val="20"/>
          <w:lang w:val="es-MX"/>
        </w:rPr>
        <w:t>Id. de requisito</w:t>
      </w:r>
      <w:r w:rsidRPr="00B6582D">
        <w:rPr>
          <w:rFonts w:ascii="Arial" w:hAnsi="Arial" w:cs="Arial"/>
          <w:sz w:val="20"/>
          <w:szCs w:val="20"/>
          <w:lang w:val="es-MX"/>
        </w:rPr>
        <w:t xml:space="preserve">: esta es la referencia clave a la documentación de requisitos y debe seguir una convención de numeración lógica. Esta convención de numeración debe determinarse cuando se escriben los requisitos, y a cada requisito se le asigna un identificador único. Un formato de identificación común es 1.1, 1.2, 2.1, etc., donde el primer número hace referencia a la sección en el documento de requisitos y el segundo hace referencia al requisito </w:t>
      </w:r>
      <w:r w:rsidRPr="00B6582D">
        <w:rPr>
          <w:rFonts w:ascii="Arial" w:hAnsi="Arial" w:cs="Arial"/>
          <w:sz w:val="20"/>
          <w:szCs w:val="20"/>
          <w:lang w:val="es-MX"/>
        </w:rPr>
        <w:lastRenderedPageBreak/>
        <w:t>específico. Este enfoque es mejor que un formato numérico simple porque permite agrupar los requisitos. Un enfoque similar utiliza una descripción de la abreviatura de la categoría: UI1, UI2, Profile1, Profile2, etc. Independientemente del formato que utilice, es importante asegurarse de que la convención sea coherente con la documentación de requisitos para facilitar la trazabilidad, tal vez incluso hacer que el ID sea un hipervínculo al requisito en una herramienta de gestión de requisitos (si se utiliza). El identificador de requisito debe ser único dentro del proyecto y no debe volver a utilizarse en caso de que se elimine un requisito del ámbito y, si tiene varias versiones de requisitos, considere la posibilidad de agregar un campo de número de versión a la plantilla. Cada fila de la plantilla de trazabilidad debe estar relacionada con un identificador de requisito.</w:t>
      </w:r>
    </w:p>
    <w:p w14:paraId="684F0961" w14:textId="77777777" w:rsidR="00196465" w:rsidRPr="00B6582D" w:rsidRDefault="00196465" w:rsidP="00196465">
      <w:pPr>
        <w:pStyle w:val="Prrafodelista"/>
        <w:numPr>
          <w:ilvl w:val="0"/>
          <w:numId w:val="2"/>
        </w:numPr>
        <w:rPr>
          <w:rFonts w:ascii="Arial" w:hAnsi="Arial" w:cs="Arial"/>
          <w:sz w:val="20"/>
          <w:szCs w:val="20"/>
          <w:lang w:val="es-MX"/>
        </w:rPr>
      </w:pPr>
      <w:r w:rsidRPr="00B6582D">
        <w:rPr>
          <w:rFonts w:ascii="Arial" w:hAnsi="Arial" w:cs="Arial"/>
          <w:b/>
          <w:sz w:val="20"/>
          <w:szCs w:val="20"/>
          <w:lang w:val="es-MX"/>
        </w:rPr>
        <w:t>Descripción</w:t>
      </w:r>
      <w:r w:rsidRPr="00B6582D">
        <w:rPr>
          <w:rFonts w:ascii="Arial" w:hAnsi="Arial" w:cs="Arial"/>
          <w:sz w:val="20"/>
          <w:szCs w:val="20"/>
          <w:lang w:val="es-MX"/>
        </w:rPr>
        <w:t xml:space="preserve"> del requisito: este es simplemente un campo conveniente para la descripción del requisito. No es estrictamente necesario ya que se incluye el campo ID, pero al pegar la descripción del documento de requisitos se facilita el trabajo con la matriz de trazabilidad, ya que se evita la necesidad de cambiar constantemente entre documentos.</w:t>
      </w:r>
    </w:p>
    <w:p w14:paraId="3B27CBAB" w14:textId="00A20598" w:rsidR="00083648" w:rsidRPr="00B6582D" w:rsidRDefault="00494043" w:rsidP="00083648">
      <w:pPr>
        <w:pStyle w:val="Prrafodelista"/>
        <w:numPr>
          <w:ilvl w:val="0"/>
          <w:numId w:val="2"/>
        </w:numPr>
        <w:spacing w:before="240"/>
        <w:rPr>
          <w:rFonts w:ascii="Arial" w:hAnsi="Arial" w:cs="Arial"/>
          <w:sz w:val="20"/>
          <w:szCs w:val="20"/>
          <w:lang w:val="es-MX"/>
        </w:rPr>
      </w:pPr>
      <w:r w:rsidRPr="00B6582D">
        <w:rPr>
          <w:rFonts w:ascii="Arial" w:hAnsi="Arial" w:cs="Arial"/>
          <w:b/>
          <w:sz w:val="20"/>
          <w:szCs w:val="20"/>
          <w:lang w:val="es-MX"/>
        </w:rPr>
        <w:t>Categoría de</w:t>
      </w:r>
      <w:r w:rsidR="00083648" w:rsidRPr="00B6582D">
        <w:rPr>
          <w:rFonts w:ascii="Arial" w:hAnsi="Arial" w:cs="Arial"/>
          <w:b/>
          <w:sz w:val="20"/>
          <w:szCs w:val="20"/>
          <w:lang w:val="es-MX"/>
        </w:rPr>
        <w:t xml:space="preserve"> requisitos</w:t>
      </w:r>
      <w:r w:rsidR="00083648" w:rsidRPr="00B6582D">
        <w:rPr>
          <w:rFonts w:ascii="Arial" w:hAnsi="Arial" w:cs="Arial"/>
          <w:sz w:val="20"/>
          <w:szCs w:val="20"/>
          <w:lang w:val="es-MX"/>
        </w:rPr>
        <w:t>: este campo se utiliza para ayudar con la agrupación de requisitos o para identificar las características de los requisitos. Si bien el campo Id. de requisitos puede ayudar a clasificar los elementos por categoría de requisitos, se usa para otros elementos. En algunos casos, es posible que tenga que crear columnas adicionales para varias características de un requisito. Ejemplos de categorías que se pueden capturar aquí son el área del producto, la prioridad de los requisitos o el tipo de requisitos (mejora del producto, corrección de errores, solicitud del cliente, etc.). Este campo no debe incluirse innecesariamente; Cualquier dato capturado debe ayudar a la gestión de la trazabilidad de los requisitos.</w:t>
      </w:r>
    </w:p>
    <w:p w14:paraId="00BD3B83" w14:textId="77777777" w:rsidR="00083648" w:rsidRPr="00B6582D" w:rsidRDefault="00083648" w:rsidP="00083648">
      <w:pPr>
        <w:pStyle w:val="Prrafodelista"/>
        <w:numPr>
          <w:ilvl w:val="0"/>
          <w:numId w:val="2"/>
        </w:numPr>
        <w:spacing w:before="240"/>
        <w:rPr>
          <w:rFonts w:ascii="Arial" w:hAnsi="Arial" w:cs="Arial"/>
          <w:sz w:val="20"/>
          <w:szCs w:val="20"/>
          <w:lang w:val="es-MX"/>
        </w:rPr>
      </w:pPr>
      <w:r w:rsidRPr="00B6582D">
        <w:rPr>
          <w:rFonts w:ascii="Arial" w:hAnsi="Arial" w:cs="Arial"/>
          <w:b/>
          <w:sz w:val="20"/>
          <w:szCs w:val="20"/>
          <w:lang w:val="es-MX"/>
        </w:rPr>
        <w:t xml:space="preserve">ID </w:t>
      </w:r>
      <w:r w:rsidRPr="00B6582D">
        <w:rPr>
          <w:rFonts w:ascii="Arial" w:hAnsi="Arial" w:cs="Arial"/>
          <w:sz w:val="20"/>
          <w:szCs w:val="20"/>
          <w:lang w:val="es-MX"/>
        </w:rPr>
        <w:t>de diseño: este campo sigue el mismo concepto que el ID de requisitos, pero esta vez se refiere a la documentación de diseño. Si bien los requisitos generalmente se capturan como oraciones y párrafos, el diseño puede tener más un formato de diagrama, especialmente para soluciones técnicas, pero aún es posible asignar ID a cada caja/característica/función. A diferencia de Id. de requisitos, este campo puede contener varios Id. (un requisito se completa con varios elementos de diseño) y un único Id. de diseño puede aparecer en varias filas de la tabla (un elemento de diseño aborda total o parcialmente varios requisitos).</w:t>
      </w:r>
    </w:p>
    <w:p w14:paraId="76A0C2A4" w14:textId="77777777" w:rsidR="008B3D83" w:rsidRPr="00B6582D" w:rsidRDefault="008B3D83" w:rsidP="00083648">
      <w:pPr>
        <w:pStyle w:val="Prrafodelista"/>
        <w:numPr>
          <w:ilvl w:val="0"/>
          <w:numId w:val="2"/>
        </w:numPr>
        <w:spacing w:before="240"/>
        <w:rPr>
          <w:rFonts w:ascii="Arial" w:hAnsi="Arial" w:cs="Arial"/>
          <w:sz w:val="20"/>
          <w:szCs w:val="20"/>
          <w:lang w:val="es-MX"/>
        </w:rPr>
      </w:pPr>
      <w:r w:rsidRPr="00B6582D">
        <w:rPr>
          <w:rFonts w:ascii="Arial" w:hAnsi="Arial" w:cs="Arial"/>
          <w:b/>
          <w:sz w:val="20"/>
          <w:szCs w:val="20"/>
          <w:lang w:val="es-MX"/>
        </w:rPr>
        <w:t xml:space="preserve">  ID de compilación</w:t>
      </w:r>
      <w:r w:rsidRPr="00B6582D">
        <w:rPr>
          <w:rFonts w:ascii="Arial" w:hAnsi="Arial" w:cs="Arial"/>
          <w:sz w:val="20"/>
          <w:szCs w:val="20"/>
          <w:lang w:val="es-MX"/>
        </w:rPr>
        <w:t>: este campo se basa en el ID de diseño y lleva el elemento de diseño a la implementación real, cada ID de compilación representa la implementación de una característica específica. El concepto es idéntico al ID de diseño en el sentido de que puede haber varios ID de compilación para cada ID de requisitos y que un ID de compilación puede aparecer en varias filas (es decir, para varios ID de requisitos). Sin embargo, hay algunas restricciones que deben imponerse en este campo:</w:t>
      </w:r>
    </w:p>
    <w:p w14:paraId="1057F44F" w14:textId="77777777" w:rsidR="002C615A" w:rsidRPr="00B6582D" w:rsidRDefault="002C615A" w:rsidP="002C615A">
      <w:pPr>
        <w:pStyle w:val="Prrafodelista"/>
        <w:numPr>
          <w:ilvl w:val="1"/>
          <w:numId w:val="2"/>
        </w:numPr>
        <w:spacing w:before="240"/>
        <w:rPr>
          <w:rFonts w:ascii="Arial" w:hAnsi="Arial" w:cs="Arial"/>
          <w:sz w:val="20"/>
          <w:szCs w:val="20"/>
          <w:lang w:val="es-MX"/>
        </w:rPr>
      </w:pPr>
      <w:r w:rsidRPr="00B6582D">
        <w:rPr>
          <w:rFonts w:ascii="Arial" w:hAnsi="Arial" w:cs="Arial"/>
          <w:sz w:val="20"/>
          <w:szCs w:val="20"/>
          <w:lang w:val="es-MX"/>
        </w:rPr>
        <w:t>Los identificadores de compilación siempre deben hacer referencia a los identificadores de diseño, en otras palabras, si una característica de la compilación no se relaciona con una característica del diseño para ese requisito, entonces hay un problema. La forma más fácil de hacerlo es usar la misma convención de ID para el ID de diseño y el ID de compilación (por ejemplo, si el ID de diseño es UI1, los ID de compilación que lo admiten deben ser UI1.1, UI1.2, UI1.3, etc.).</w:t>
      </w:r>
    </w:p>
    <w:p w14:paraId="19443AEA" w14:textId="77777777" w:rsidR="002C615A" w:rsidRPr="00B6582D" w:rsidRDefault="002C615A" w:rsidP="002C615A">
      <w:pPr>
        <w:pStyle w:val="Prrafodelista"/>
        <w:numPr>
          <w:ilvl w:val="1"/>
          <w:numId w:val="2"/>
        </w:numPr>
        <w:spacing w:before="240"/>
        <w:rPr>
          <w:rFonts w:ascii="Arial" w:hAnsi="Arial" w:cs="Arial"/>
          <w:sz w:val="20"/>
          <w:szCs w:val="20"/>
          <w:lang w:val="es-MX"/>
        </w:rPr>
      </w:pPr>
      <w:r w:rsidRPr="00B6582D">
        <w:rPr>
          <w:rFonts w:ascii="Arial" w:hAnsi="Arial" w:cs="Arial"/>
          <w:sz w:val="20"/>
          <w:szCs w:val="20"/>
          <w:lang w:val="es-MX"/>
        </w:rPr>
        <w:t>Los identificadores de diseño siempre deben tener al menos un identificador de compilación relacionado en la misma fila, en otras palabras, si un elemento de diseño no tiene ningún elemento de compilación relacionado, entonces hay un problema.</w:t>
      </w:r>
    </w:p>
    <w:p w14:paraId="6994F008" w14:textId="442D1525" w:rsidR="002C615A" w:rsidRPr="00B6582D" w:rsidRDefault="00440189" w:rsidP="002C615A">
      <w:pPr>
        <w:pStyle w:val="Prrafodelista"/>
        <w:numPr>
          <w:ilvl w:val="0"/>
          <w:numId w:val="2"/>
        </w:numPr>
        <w:spacing w:before="240"/>
        <w:rPr>
          <w:rFonts w:ascii="Arial" w:hAnsi="Arial" w:cs="Arial"/>
          <w:sz w:val="20"/>
          <w:szCs w:val="20"/>
          <w:lang w:val="es-MX"/>
        </w:rPr>
      </w:pPr>
      <w:r w:rsidRPr="00B6582D">
        <w:rPr>
          <w:rFonts w:ascii="Arial" w:hAnsi="Arial" w:cs="Arial"/>
          <w:b/>
          <w:sz w:val="20"/>
          <w:szCs w:val="20"/>
          <w:lang w:val="es-MX"/>
        </w:rPr>
        <w:t xml:space="preserve">Caso de prueba técnico/del </w:t>
      </w:r>
      <w:r w:rsidR="00494043" w:rsidRPr="00B6582D">
        <w:rPr>
          <w:rFonts w:ascii="Arial" w:hAnsi="Arial" w:cs="Arial"/>
          <w:b/>
          <w:sz w:val="20"/>
          <w:szCs w:val="20"/>
          <w:lang w:val="es-MX"/>
        </w:rPr>
        <w:t>sistema</w:t>
      </w:r>
      <w:r w:rsidR="00494043" w:rsidRPr="00B6582D">
        <w:rPr>
          <w:rFonts w:ascii="Arial" w:hAnsi="Arial" w:cs="Arial"/>
          <w:sz w:val="20"/>
          <w:szCs w:val="20"/>
          <w:lang w:val="es-MX"/>
        </w:rPr>
        <w:t>:</w:t>
      </w:r>
      <w:r w:rsidRPr="00B6582D">
        <w:rPr>
          <w:rFonts w:ascii="Arial" w:hAnsi="Arial" w:cs="Arial"/>
          <w:sz w:val="20"/>
          <w:szCs w:val="20"/>
          <w:lang w:val="es-MX"/>
        </w:rPr>
        <w:t xml:space="preserve"> este campo captura los casos de prueba que validarán que las características creadas funcionan según lo requerido por los requisitos. Este campo capturará un ID de caso de prueba, una referencia de script de prueba o similar. Puede haber varios casos de prueba para cada característica, y cada caso de prueba puede afectar a varias características, pero esta es la forma en que validamos la implementación correcta del requisito desde un punto de vista técnico y del sistema. Es posible que desee introducir el concepto de codificación por colores una vez que se hayan superado las pruebas para mostrar visualmente que el requisito se ha validado, aunque tenga cuidado de reflejar solo que las pruebas técnicas se han completado en este punto.</w:t>
      </w:r>
    </w:p>
    <w:p w14:paraId="11C9589F" w14:textId="28D590DF" w:rsidR="00440189" w:rsidRPr="00B6582D" w:rsidRDefault="00BD71C1" w:rsidP="002C615A">
      <w:pPr>
        <w:pStyle w:val="Prrafodelista"/>
        <w:numPr>
          <w:ilvl w:val="0"/>
          <w:numId w:val="2"/>
        </w:numPr>
        <w:spacing w:before="240"/>
        <w:rPr>
          <w:rFonts w:ascii="Arial" w:hAnsi="Arial" w:cs="Arial"/>
          <w:sz w:val="20"/>
          <w:szCs w:val="20"/>
          <w:lang w:val="es-MX"/>
        </w:rPr>
      </w:pPr>
      <w:r w:rsidRPr="00B6582D">
        <w:rPr>
          <w:rFonts w:ascii="Arial" w:hAnsi="Arial" w:cs="Arial"/>
          <w:b/>
          <w:sz w:val="20"/>
          <w:szCs w:val="20"/>
          <w:lang w:val="es-MX"/>
        </w:rPr>
        <w:t>Caso de prueba de usuario/</w:t>
      </w:r>
      <w:r w:rsidR="00494043" w:rsidRPr="00B6582D">
        <w:rPr>
          <w:rFonts w:ascii="Arial" w:hAnsi="Arial" w:cs="Arial"/>
          <w:b/>
          <w:sz w:val="20"/>
          <w:szCs w:val="20"/>
          <w:lang w:val="es-MX"/>
        </w:rPr>
        <w:t>aceptación:</w:t>
      </w:r>
      <w:r w:rsidR="00440189" w:rsidRPr="00B6582D">
        <w:rPr>
          <w:rFonts w:ascii="Arial" w:hAnsi="Arial" w:cs="Arial"/>
          <w:sz w:val="20"/>
          <w:szCs w:val="20"/>
          <w:lang w:val="es-MX"/>
        </w:rPr>
        <w:t xml:space="preserve"> este es exactamente el mismo concepto que el anterior, pero para la validación empresarial en lugar de la validación técnica. Una vez que se haya superado esta prueba, la aplicación de códigos de colores a toda la fila demostrará visualmente que el requisito se ha entregado correctamente.</w:t>
      </w:r>
    </w:p>
    <w:p w14:paraId="74598CF2" w14:textId="77777777" w:rsidR="00440189" w:rsidRPr="00B6582D" w:rsidRDefault="00440189" w:rsidP="00440189">
      <w:pPr>
        <w:spacing w:before="240"/>
        <w:rPr>
          <w:rFonts w:ascii="Arial" w:hAnsi="Arial" w:cs="Arial"/>
          <w:b/>
          <w:sz w:val="20"/>
          <w:szCs w:val="20"/>
          <w:u w:val="single"/>
          <w:lang w:val="es-MX"/>
        </w:rPr>
      </w:pPr>
      <w:r w:rsidRPr="00B6582D">
        <w:rPr>
          <w:rFonts w:ascii="Arial" w:hAnsi="Arial" w:cs="Arial"/>
          <w:b/>
          <w:sz w:val="20"/>
          <w:szCs w:val="20"/>
          <w:u w:val="single"/>
          <w:lang w:val="es-MX"/>
        </w:rPr>
        <w:lastRenderedPageBreak/>
        <w:t>Reglas Generales</w:t>
      </w:r>
    </w:p>
    <w:p w14:paraId="2A81212B" w14:textId="77777777" w:rsidR="00440189" w:rsidRPr="00B6582D" w:rsidRDefault="009F605F" w:rsidP="00440189">
      <w:pPr>
        <w:spacing w:before="240"/>
        <w:rPr>
          <w:rFonts w:ascii="Arial" w:hAnsi="Arial" w:cs="Arial"/>
          <w:sz w:val="20"/>
          <w:szCs w:val="20"/>
          <w:lang w:val="es-MX"/>
        </w:rPr>
      </w:pPr>
      <w:r w:rsidRPr="00B6582D">
        <w:rPr>
          <w:rFonts w:ascii="Arial" w:hAnsi="Arial" w:cs="Arial"/>
          <w:sz w:val="20"/>
          <w:szCs w:val="20"/>
          <w:lang w:val="es-MX"/>
        </w:rPr>
        <w:t>Está claro que este documento tiene que evolucionar a lo largo del proyecto y es importante mantener y actualizar el contenido regularmente. Las reglas básicas del proyecto deben estipular la frecuencia de las actualizaciones y/o el tiempo permitido entre un cambio aprobado y la actualización de la matriz de trazabilidad. Sin embargo, las principales reglas se refieren a la trazabilidad de los requisitos y son muy simples:</w:t>
      </w:r>
    </w:p>
    <w:p w14:paraId="36E22ED6" w14:textId="77777777" w:rsidR="0093092B" w:rsidRPr="00B6582D" w:rsidRDefault="0093092B" w:rsidP="0093092B">
      <w:pPr>
        <w:pStyle w:val="Prrafodelista"/>
        <w:numPr>
          <w:ilvl w:val="0"/>
          <w:numId w:val="3"/>
        </w:numPr>
        <w:spacing w:before="240"/>
        <w:rPr>
          <w:rFonts w:ascii="Arial" w:hAnsi="Arial" w:cs="Arial"/>
          <w:sz w:val="20"/>
          <w:szCs w:val="20"/>
          <w:lang w:val="es-MX"/>
        </w:rPr>
      </w:pPr>
      <w:r w:rsidRPr="00B6582D">
        <w:rPr>
          <w:rFonts w:ascii="Arial" w:hAnsi="Arial" w:cs="Arial"/>
          <w:sz w:val="20"/>
          <w:szCs w:val="20"/>
          <w:lang w:val="es-MX"/>
        </w:rPr>
        <w:t>Cada requisito debe asignarse al menos a un elemento de compilación</w:t>
      </w:r>
    </w:p>
    <w:p w14:paraId="1E2B94C5" w14:textId="77777777" w:rsidR="0093092B" w:rsidRPr="00B6582D" w:rsidRDefault="0093092B" w:rsidP="0093092B">
      <w:pPr>
        <w:pStyle w:val="Prrafodelista"/>
        <w:numPr>
          <w:ilvl w:val="0"/>
          <w:numId w:val="3"/>
        </w:numPr>
        <w:spacing w:before="240"/>
        <w:rPr>
          <w:rFonts w:ascii="Arial" w:hAnsi="Arial" w:cs="Arial"/>
          <w:sz w:val="20"/>
          <w:szCs w:val="20"/>
          <w:lang w:val="es-MX"/>
        </w:rPr>
      </w:pPr>
      <w:r w:rsidRPr="00B6582D">
        <w:rPr>
          <w:rFonts w:ascii="Arial" w:hAnsi="Arial" w:cs="Arial"/>
          <w:sz w:val="20"/>
          <w:szCs w:val="20"/>
          <w:lang w:val="es-MX"/>
        </w:rPr>
        <w:t>Cada elemento de compilación debe asignarse al menos a un requisito</w:t>
      </w:r>
    </w:p>
    <w:p w14:paraId="08F718EB" w14:textId="022F5B31" w:rsidR="0093092B" w:rsidRPr="00B6582D" w:rsidRDefault="0093092B" w:rsidP="0093092B">
      <w:pPr>
        <w:spacing w:before="240"/>
        <w:rPr>
          <w:rFonts w:ascii="Arial" w:hAnsi="Arial" w:cs="Arial"/>
          <w:sz w:val="20"/>
          <w:szCs w:val="20"/>
          <w:lang w:val="es-MX"/>
        </w:rPr>
      </w:pPr>
      <w:r w:rsidRPr="00B6582D">
        <w:rPr>
          <w:rFonts w:ascii="Arial" w:hAnsi="Arial" w:cs="Arial"/>
          <w:sz w:val="20"/>
          <w:szCs w:val="20"/>
          <w:lang w:val="es-MX"/>
        </w:rPr>
        <w:t>El primero de ellos es muy evidente en esta plantilla. Es posible que sea necesario realizar una comparación con la documentación de compilación real para asegurarse de que no hay características "no autorizadas" que no se asignen a ningún requisito. Si bien la matriz podría mostrar esto más claramente en una matriz tradicional de filas y columnas, perdería algunos de los detalles y podría no proporcionar una imagen tan clara.</w:t>
      </w:r>
    </w:p>
    <w:sectPr w:rsidR="0093092B" w:rsidRPr="00B6582D" w:rsidSect="00D33AC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B4CD" w14:textId="77777777" w:rsidR="00D33AC2" w:rsidRDefault="00D33AC2" w:rsidP="0093092B">
      <w:pPr>
        <w:spacing w:after="0" w:line="240" w:lineRule="auto"/>
      </w:pPr>
      <w:r>
        <w:separator/>
      </w:r>
    </w:p>
  </w:endnote>
  <w:endnote w:type="continuationSeparator" w:id="0">
    <w:p w14:paraId="5DF881AF" w14:textId="77777777" w:rsidR="00D33AC2" w:rsidRDefault="00D33AC2" w:rsidP="0093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6A59" w14:textId="77777777" w:rsidR="00494043" w:rsidRDefault="004940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A8A6" w14:textId="0B07CE87" w:rsidR="0093092B" w:rsidRPr="00494043" w:rsidRDefault="0093092B" w:rsidP="004940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D505" w14:textId="77777777" w:rsidR="00494043" w:rsidRDefault="004940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F887" w14:textId="77777777" w:rsidR="00D33AC2" w:rsidRDefault="00D33AC2" w:rsidP="0093092B">
      <w:pPr>
        <w:spacing w:after="0" w:line="240" w:lineRule="auto"/>
      </w:pPr>
      <w:r>
        <w:separator/>
      </w:r>
    </w:p>
  </w:footnote>
  <w:footnote w:type="continuationSeparator" w:id="0">
    <w:p w14:paraId="6A62EF52" w14:textId="77777777" w:rsidR="00D33AC2" w:rsidRDefault="00D33AC2" w:rsidP="0093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2F86" w14:textId="77777777" w:rsidR="00494043" w:rsidRDefault="004940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71F1" w14:textId="77777777" w:rsidR="00494043" w:rsidRDefault="004940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721B" w14:textId="77777777" w:rsidR="00494043" w:rsidRDefault="004940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829"/>
    <w:multiLevelType w:val="hybridMultilevel"/>
    <w:tmpl w:val="ECAC0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FA7A69"/>
    <w:multiLevelType w:val="hybridMultilevel"/>
    <w:tmpl w:val="A7C6D1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C5F3804"/>
    <w:multiLevelType w:val="hybridMultilevel"/>
    <w:tmpl w:val="415CF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36362567">
    <w:abstractNumId w:val="2"/>
  </w:num>
  <w:num w:numId="2" w16cid:durableId="599794697">
    <w:abstractNumId w:val="1"/>
  </w:num>
  <w:num w:numId="3" w16cid:durableId="76607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1F"/>
    <w:rsid w:val="00083648"/>
    <w:rsid w:val="00196465"/>
    <w:rsid w:val="002C615A"/>
    <w:rsid w:val="00310652"/>
    <w:rsid w:val="00322F09"/>
    <w:rsid w:val="004176F7"/>
    <w:rsid w:val="00440189"/>
    <w:rsid w:val="00494043"/>
    <w:rsid w:val="006B6EF0"/>
    <w:rsid w:val="0087076C"/>
    <w:rsid w:val="008A4007"/>
    <w:rsid w:val="008B3D83"/>
    <w:rsid w:val="0093092B"/>
    <w:rsid w:val="009E341C"/>
    <w:rsid w:val="009F605F"/>
    <w:rsid w:val="00A1592C"/>
    <w:rsid w:val="00A66C74"/>
    <w:rsid w:val="00A771D0"/>
    <w:rsid w:val="00B6582D"/>
    <w:rsid w:val="00B85F1F"/>
    <w:rsid w:val="00BD71C1"/>
    <w:rsid w:val="00D33AC2"/>
    <w:rsid w:val="00DE3CAC"/>
    <w:rsid w:val="00F41752"/>
    <w:rsid w:val="00FD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4C30"/>
  <w15:docId w15:val="{791022BE-950D-40BC-A84B-AC6232AF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6465"/>
    <w:pPr>
      <w:ind w:left="720"/>
      <w:contextualSpacing/>
    </w:pPr>
  </w:style>
  <w:style w:type="paragraph" w:styleId="Ttulo">
    <w:name w:val="Title"/>
    <w:basedOn w:val="Normal"/>
    <w:next w:val="Normal"/>
    <w:link w:val="TtuloCar"/>
    <w:uiPriority w:val="10"/>
    <w:qFormat/>
    <w:rsid w:val="009309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3092B"/>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930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092B"/>
  </w:style>
  <w:style w:type="paragraph" w:styleId="Piedepgina">
    <w:name w:val="footer"/>
    <w:basedOn w:val="Normal"/>
    <w:link w:val="PiedepginaCar"/>
    <w:uiPriority w:val="99"/>
    <w:unhideWhenUsed/>
    <w:rsid w:val="00930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092B"/>
  </w:style>
  <w:style w:type="paragraph" w:styleId="Textodeglobo">
    <w:name w:val="Balloon Text"/>
    <w:basedOn w:val="Normal"/>
    <w:link w:val="TextodegloboCar"/>
    <w:uiPriority w:val="99"/>
    <w:semiHidden/>
    <w:unhideWhenUsed/>
    <w:rsid w:val="009309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2B"/>
    <w:rPr>
      <w:rFonts w:ascii="Tahoma" w:hAnsi="Tahoma" w:cs="Tahoma"/>
      <w:sz w:val="16"/>
      <w:szCs w:val="16"/>
    </w:rPr>
  </w:style>
  <w:style w:type="character" w:styleId="Hipervnculo">
    <w:name w:val="Hyperlink"/>
    <w:basedOn w:val="Fuentedeprrafopredeter"/>
    <w:uiPriority w:val="99"/>
    <w:unhideWhenUsed/>
    <w:rsid w:val="0093092B"/>
    <w:rPr>
      <w:color w:val="0000FF" w:themeColor="hyperlink"/>
      <w:u w:val="single"/>
    </w:rPr>
  </w:style>
  <w:style w:type="character" w:styleId="Textodelmarcadordeposicin">
    <w:name w:val="Placeholder Text"/>
    <w:basedOn w:val="Fuentedeprrafopredeter"/>
    <w:uiPriority w:val="99"/>
    <w:semiHidden/>
    <w:rsid w:val="00B658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4459-A539-467B-B390-C21089CE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1183</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Angelica Larios</cp:lastModifiedBy>
  <cp:revision>2</cp:revision>
  <dcterms:created xsi:type="dcterms:W3CDTF">2024-02-22T19:23:00Z</dcterms:created>
  <dcterms:modified xsi:type="dcterms:W3CDTF">2024-02-22T19:40:00Z</dcterms:modified>
</cp:coreProperties>
</file>